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F47F7" w14:textId="46F81583" w:rsidR="00CE653F" w:rsidRDefault="00CE653F" w:rsidP="00653527">
      <w:pPr>
        <w:rPr>
          <w:rFonts w:ascii="Times New Roman" w:hAnsi="Times New Roman" w:cs="Times New Roman" w:hint="eastAsia"/>
          <w:b/>
          <w:sz w:val="24"/>
          <w:szCs w:val="24"/>
        </w:rPr>
      </w:pPr>
      <w:r>
        <w:rPr>
          <w:rFonts w:ascii="Times New Roman" w:hAnsi="Times New Roman" w:cs="Times New Roman" w:hint="eastAsia"/>
          <w:b/>
          <w:sz w:val="24"/>
          <w:szCs w:val="24"/>
        </w:rPr>
        <w:t>Q&amp;A</w:t>
      </w:r>
    </w:p>
    <w:p w14:paraId="06535BDE" w14:textId="77777777" w:rsidR="00CE653F" w:rsidRDefault="00CE653F" w:rsidP="00653527">
      <w:pPr>
        <w:rPr>
          <w:rFonts w:ascii="Times New Roman" w:hAnsi="Times New Roman" w:cs="Times New Roman" w:hint="eastAsia"/>
          <w:b/>
          <w:sz w:val="24"/>
          <w:szCs w:val="24"/>
        </w:rPr>
      </w:pPr>
      <w:bookmarkStart w:id="0" w:name="_GoBack"/>
      <w:bookmarkEnd w:id="0"/>
    </w:p>
    <w:p w14:paraId="071A87D9" w14:textId="77777777" w:rsidR="00C2030E" w:rsidRPr="00340DB2" w:rsidRDefault="008C666C" w:rsidP="00653527">
      <w:pPr>
        <w:pStyle w:val="a3"/>
        <w:numPr>
          <w:ilvl w:val="0"/>
          <w:numId w:val="1"/>
        </w:numPr>
        <w:ind w:firstLineChars="0"/>
        <w:rPr>
          <w:rFonts w:ascii="Times New Roman" w:hAnsi="Times New Roman" w:cs="Times New Roman"/>
          <w:b/>
          <w:sz w:val="24"/>
          <w:szCs w:val="24"/>
        </w:rPr>
      </w:pPr>
      <w:r w:rsidRPr="00340DB2">
        <w:rPr>
          <w:rFonts w:ascii="Times New Roman" w:hAnsi="Times New Roman" w:cs="Times New Roman"/>
          <w:b/>
          <w:sz w:val="24"/>
          <w:szCs w:val="24"/>
        </w:rPr>
        <w:t>What kinds of patents can be protected by the Chinese Patent Law?</w:t>
      </w:r>
    </w:p>
    <w:p w14:paraId="1FDA4735" w14:textId="77777777" w:rsidR="008C666C" w:rsidRDefault="00CD6F70" w:rsidP="00653527">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r w:rsidRPr="008C666C">
        <w:rPr>
          <w:rFonts w:ascii="Times New Roman" w:hAnsi="Times New Roman" w:cs="Times New Roman"/>
          <w:sz w:val="24"/>
          <w:szCs w:val="24"/>
        </w:rPr>
        <w:t>"</w:t>
      </w:r>
      <w:r>
        <w:rPr>
          <w:rFonts w:ascii="Times New Roman" w:hAnsi="Times New Roman" w:cs="Times New Roman" w:hint="eastAsia"/>
          <w:sz w:val="24"/>
          <w:szCs w:val="24"/>
        </w:rPr>
        <w:t>invention-creations</w:t>
      </w:r>
      <w:r w:rsidRPr="008C666C">
        <w:rPr>
          <w:rFonts w:ascii="Times New Roman" w:hAnsi="Times New Roman" w:cs="Times New Roman"/>
          <w:sz w:val="24"/>
          <w:szCs w:val="24"/>
        </w:rPr>
        <w:t>"</w:t>
      </w:r>
      <w:r>
        <w:rPr>
          <w:rFonts w:ascii="Times New Roman" w:hAnsi="Times New Roman" w:cs="Times New Roman" w:hint="eastAsia"/>
          <w:sz w:val="24"/>
          <w:szCs w:val="24"/>
        </w:rPr>
        <w:t xml:space="preserve"> protected by the Chinese Patent law </w:t>
      </w:r>
      <w:r w:rsidR="00340DB2">
        <w:rPr>
          <w:rFonts w:ascii="Times New Roman" w:hAnsi="Times New Roman" w:cs="Times New Roman" w:hint="eastAsia"/>
          <w:sz w:val="24"/>
          <w:szCs w:val="24"/>
        </w:rPr>
        <w:t>are</w:t>
      </w:r>
      <w:r>
        <w:rPr>
          <w:rFonts w:ascii="Times New Roman" w:hAnsi="Times New Roman" w:cs="Times New Roman" w:hint="eastAsia"/>
          <w:sz w:val="24"/>
          <w:szCs w:val="24"/>
        </w:rPr>
        <w:t xml:space="preserve"> </w:t>
      </w:r>
      <w:r w:rsidR="008C666C" w:rsidRPr="008C666C">
        <w:rPr>
          <w:rFonts w:ascii="Times New Roman" w:hAnsi="Times New Roman" w:cs="Times New Roman"/>
          <w:sz w:val="24"/>
          <w:szCs w:val="24"/>
        </w:rPr>
        <w:t>inventions, utility models and designs.</w:t>
      </w:r>
      <w:r w:rsidR="008C666C">
        <w:rPr>
          <w:rFonts w:ascii="Times New Roman" w:hAnsi="Times New Roman" w:cs="Times New Roman" w:hint="eastAsia"/>
          <w:sz w:val="24"/>
          <w:szCs w:val="24"/>
        </w:rPr>
        <w:t xml:space="preserve"> </w:t>
      </w:r>
      <w:r w:rsidR="008C666C" w:rsidRPr="008C666C">
        <w:rPr>
          <w:rFonts w:ascii="Times New Roman" w:hAnsi="Times New Roman" w:cs="Times New Roman"/>
          <w:sz w:val="24"/>
          <w:szCs w:val="24"/>
        </w:rPr>
        <w:t>"Invention" means any new technical solution relating to a product, a process or improvement thereof.</w:t>
      </w:r>
      <w:r w:rsidR="008C666C">
        <w:rPr>
          <w:rFonts w:ascii="Times New Roman" w:hAnsi="Times New Roman" w:cs="Times New Roman" w:hint="eastAsia"/>
          <w:sz w:val="24"/>
          <w:szCs w:val="24"/>
        </w:rPr>
        <w:t xml:space="preserve"> </w:t>
      </w:r>
      <w:r w:rsidR="008C666C" w:rsidRPr="008C666C">
        <w:rPr>
          <w:rFonts w:ascii="Times New Roman" w:hAnsi="Times New Roman" w:cs="Times New Roman"/>
          <w:sz w:val="24"/>
          <w:szCs w:val="24"/>
        </w:rPr>
        <w:t>"Utility model" means any new technical solution relating to the shape, the structure, or their combination, of a product, which is fit for practical use.</w:t>
      </w:r>
      <w:r w:rsidR="008C666C">
        <w:rPr>
          <w:rFonts w:ascii="Times New Roman" w:hAnsi="Times New Roman" w:cs="Times New Roman" w:hint="eastAsia"/>
          <w:sz w:val="24"/>
          <w:szCs w:val="24"/>
        </w:rPr>
        <w:t xml:space="preserve"> </w:t>
      </w:r>
      <w:r w:rsidR="008C666C" w:rsidRPr="008C666C">
        <w:rPr>
          <w:rFonts w:ascii="Times New Roman" w:hAnsi="Times New Roman" w:cs="Times New Roman"/>
          <w:sz w:val="24"/>
          <w:szCs w:val="24"/>
        </w:rPr>
        <w:t>"Design" means any new design of the overall or partial shape, the pattern, or their combination, or the combination of the color with shape or pattern, of a product, which creates an aesthetic feeling and is fit for industrial application.</w:t>
      </w:r>
    </w:p>
    <w:p w14:paraId="13EA78A6" w14:textId="77777777" w:rsidR="00CD6F70" w:rsidRDefault="00CD6F70" w:rsidP="00653527">
      <w:pPr>
        <w:rPr>
          <w:rFonts w:ascii="Times New Roman" w:hAnsi="Times New Roman" w:cs="Times New Roman"/>
          <w:sz w:val="24"/>
          <w:szCs w:val="24"/>
        </w:rPr>
      </w:pPr>
    </w:p>
    <w:p w14:paraId="25233B38" w14:textId="77777777" w:rsidR="00340DB2" w:rsidRDefault="00CD6F70" w:rsidP="00653527">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invention patents and utility model patents only protect the invention-creations in the technical field, which is to say, only protect the technical solutions. </w:t>
      </w:r>
      <w:r>
        <w:rPr>
          <w:rFonts w:ascii="Times New Roman" w:hAnsi="Times New Roman" w:cs="Times New Roman"/>
          <w:sz w:val="24"/>
          <w:szCs w:val="24"/>
        </w:rPr>
        <w:t>S</w:t>
      </w:r>
      <w:r>
        <w:rPr>
          <w:rFonts w:ascii="Times New Roman" w:hAnsi="Times New Roman" w:cs="Times New Roman" w:hint="eastAsia"/>
          <w:sz w:val="24"/>
          <w:szCs w:val="24"/>
        </w:rPr>
        <w:t xml:space="preserve">pecifically, the invention patents can be divided into two </w:t>
      </w:r>
      <w:r>
        <w:rPr>
          <w:rFonts w:ascii="Times New Roman" w:hAnsi="Times New Roman" w:cs="Times New Roman"/>
          <w:sz w:val="24"/>
          <w:szCs w:val="24"/>
        </w:rPr>
        <w:t>categories</w:t>
      </w:r>
      <w:r>
        <w:rPr>
          <w:rFonts w:ascii="Times New Roman" w:hAnsi="Times New Roman" w:cs="Times New Roman" w:hint="eastAsia"/>
          <w:sz w:val="24"/>
          <w:szCs w:val="24"/>
        </w:rPr>
        <w:t xml:space="preserve">, i.e. product invention patents and method invention patents. </w:t>
      </w:r>
    </w:p>
    <w:p w14:paraId="53A38EB0" w14:textId="77777777" w:rsidR="00340DB2" w:rsidRDefault="00340DB2" w:rsidP="00653527">
      <w:pPr>
        <w:rPr>
          <w:rFonts w:ascii="Times New Roman" w:hAnsi="Times New Roman" w:cs="Times New Roman"/>
          <w:sz w:val="24"/>
          <w:szCs w:val="24"/>
        </w:rPr>
      </w:pPr>
    </w:p>
    <w:p w14:paraId="44A5CA62" w14:textId="77777777" w:rsidR="00CD6F70" w:rsidRDefault="00CD6F70" w:rsidP="00653527">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utility model patents do not protect methods, but focused on a part of product inventions, namely the products having a </w:t>
      </w:r>
      <w:r>
        <w:rPr>
          <w:rFonts w:ascii="Times New Roman" w:hAnsi="Times New Roman" w:cs="Times New Roman"/>
          <w:sz w:val="24"/>
          <w:szCs w:val="24"/>
        </w:rPr>
        <w:t>definite</w:t>
      </w:r>
      <w:r>
        <w:rPr>
          <w:rFonts w:ascii="Times New Roman" w:hAnsi="Times New Roman" w:cs="Times New Roman" w:hint="eastAsia"/>
          <w:sz w:val="24"/>
          <w:szCs w:val="24"/>
        </w:rPr>
        <w:t xml:space="preserve"> shape or structure.</w:t>
      </w:r>
    </w:p>
    <w:p w14:paraId="2751E047" w14:textId="77777777" w:rsidR="00CD6F70" w:rsidRDefault="00CD6F70" w:rsidP="00653527">
      <w:pPr>
        <w:rPr>
          <w:rFonts w:ascii="Times New Roman" w:hAnsi="Times New Roman" w:cs="Times New Roman"/>
          <w:sz w:val="24"/>
          <w:szCs w:val="24"/>
        </w:rPr>
      </w:pPr>
    </w:p>
    <w:p w14:paraId="0B15D2FF" w14:textId="77777777" w:rsidR="00340DB2" w:rsidRDefault="00AF0B38" w:rsidP="00653527">
      <w:pPr>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hat constitute a design are the design elements or their combination of a product, including the shape, pattern, color or their combination, </w:t>
      </w:r>
      <w:r w:rsidRPr="008C666C">
        <w:rPr>
          <w:rFonts w:ascii="Times New Roman" w:hAnsi="Times New Roman" w:cs="Times New Roman"/>
          <w:sz w:val="24"/>
          <w:szCs w:val="24"/>
        </w:rPr>
        <w:t>which creates an aesthetic feeling</w:t>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f a design cannot be </w:t>
      </w:r>
      <w:r>
        <w:rPr>
          <w:rFonts w:ascii="Times New Roman" w:hAnsi="Times New Roman" w:cs="Times New Roman"/>
          <w:sz w:val="24"/>
          <w:szCs w:val="24"/>
        </w:rPr>
        <w:t>manufactured</w:t>
      </w:r>
      <w:r>
        <w:rPr>
          <w:rFonts w:ascii="Times New Roman" w:hAnsi="Times New Roman" w:cs="Times New Roman" w:hint="eastAsia"/>
          <w:sz w:val="24"/>
          <w:szCs w:val="24"/>
        </w:rPr>
        <w:t xml:space="preserve"> and copied by industrial methods, it shall not be protected by the Chinese Patent Law. </w:t>
      </w:r>
    </w:p>
    <w:p w14:paraId="5F4C33E3" w14:textId="77777777" w:rsidR="008C666C" w:rsidRPr="00AF0B38" w:rsidRDefault="008C666C" w:rsidP="00653527">
      <w:pPr>
        <w:rPr>
          <w:rFonts w:ascii="Times New Roman" w:hAnsi="Times New Roman" w:cs="Times New Roman"/>
          <w:sz w:val="24"/>
          <w:szCs w:val="24"/>
        </w:rPr>
      </w:pPr>
    </w:p>
    <w:p w14:paraId="096F6E99" w14:textId="77777777" w:rsidR="008C666C" w:rsidRPr="008773F9" w:rsidRDefault="0086621F" w:rsidP="00653527">
      <w:pPr>
        <w:pStyle w:val="a3"/>
        <w:numPr>
          <w:ilvl w:val="0"/>
          <w:numId w:val="1"/>
        </w:numPr>
        <w:ind w:left="0" w:firstLineChars="0" w:firstLine="0"/>
        <w:rPr>
          <w:rFonts w:ascii="Times New Roman" w:hAnsi="Times New Roman" w:cs="Times New Roman"/>
          <w:b/>
          <w:sz w:val="24"/>
          <w:szCs w:val="24"/>
        </w:rPr>
      </w:pPr>
      <w:r w:rsidRPr="008773F9">
        <w:rPr>
          <w:rFonts w:ascii="Times New Roman" w:hAnsi="Times New Roman" w:cs="Times New Roman"/>
          <w:b/>
          <w:sz w:val="24"/>
          <w:szCs w:val="24"/>
        </w:rPr>
        <w:t>C</w:t>
      </w:r>
      <w:r w:rsidRPr="008773F9">
        <w:rPr>
          <w:rFonts w:ascii="Times New Roman" w:hAnsi="Times New Roman" w:cs="Times New Roman" w:hint="eastAsia"/>
          <w:b/>
          <w:sz w:val="24"/>
          <w:szCs w:val="24"/>
        </w:rPr>
        <w:t>an one invention-creation apply for both an invention patent and utility model patent?</w:t>
      </w:r>
    </w:p>
    <w:p w14:paraId="12F2A2F9" w14:textId="77777777" w:rsidR="0086621F" w:rsidRDefault="0086621F" w:rsidP="00653527">
      <w:pP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hint="eastAsia"/>
          <w:sz w:val="24"/>
          <w:szCs w:val="24"/>
        </w:rPr>
        <w:t xml:space="preserve">es. </w:t>
      </w:r>
      <w:r>
        <w:rPr>
          <w:rFonts w:ascii="Times New Roman" w:hAnsi="Times New Roman" w:cs="Times New Roman"/>
          <w:sz w:val="24"/>
          <w:szCs w:val="24"/>
        </w:rPr>
        <w:t xml:space="preserve">An </w:t>
      </w:r>
      <w:r>
        <w:rPr>
          <w:rFonts w:ascii="Times New Roman" w:hAnsi="Times New Roman" w:cs="Times New Roman" w:hint="eastAsia"/>
          <w:sz w:val="24"/>
          <w:szCs w:val="24"/>
        </w:rPr>
        <w:t xml:space="preserve">applicant can file both an invention patent application and utility model patent application for the </w:t>
      </w:r>
      <w:r w:rsidR="0095248E">
        <w:rPr>
          <w:rFonts w:ascii="Times New Roman" w:hAnsi="Times New Roman" w:cs="Times New Roman" w:hint="eastAsia"/>
          <w:sz w:val="24"/>
          <w:szCs w:val="24"/>
        </w:rPr>
        <w:t>identical</w:t>
      </w:r>
      <w:r>
        <w:rPr>
          <w:rFonts w:ascii="Times New Roman" w:hAnsi="Times New Roman" w:cs="Times New Roman" w:hint="eastAsia"/>
          <w:sz w:val="24"/>
          <w:szCs w:val="24"/>
        </w:rPr>
        <w:t xml:space="preserve"> invention</w:t>
      </w:r>
      <w:r w:rsidR="0095248E">
        <w:rPr>
          <w:rFonts w:ascii="Times New Roman" w:hAnsi="Times New Roman" w:cs="Times New Roman" w:hint="eastAsia"/>
          <w:sz w:val="24"/>
          <w:szCs w:val="24"/>
        </w:rPr>
        <w:t xml:space="preserve">-creation on the same day, with a declaration made in the request form of each application that the other patent application is filed for the identical invention-creation. </w:t>
      </w:r>
      <w:r w:rsidR="00697BE2">
        <w:rPr>
          <w:rFonts w:ascii="Times New Roman" w:hAnsi="Times New Roman" w:cs="Times New Roman"/>
          <w:sz w:val="24"/>
          <w:szCs w:val="24"/>
        </w:rPr>
        <w:t>H</w:t>
      </w:r>
      <w:r w:rsidR="00697BE2">
        <w:rPr>
          <w:rFonts w:ascii="Times New Roman" w:hAnsi="Times New Roman" w:cs="Times New Roman" w:hint="eastAsia"/>
          <w:sz w:val="24"/>
          <w:szCs w:val="24"/>
        </w:rPr>
        <w:t xml:space="preserve">owever, when a PCT international application enters the Chinese national phase, the applicant shall choose to apply for either invention patent or utility model patent. </w:t>
      </w:r>
    </w:p>
    <w:p w14:paraId="0162F790" w14:textId="77777777" w:rsidR="00697BE2" w:rsidRDefault="00697BE2" w:rsidP="00653527">
      <w:pPr>
        <w:rPr>
          <w:rFonts w:ascii="Times New Roman" w:hAnsi="Times New Roman" w:cs="Times New Roman"/>
          <w:sz w:val="24"/>
          <w:szCs w:val="24"/>
        </w:rPr>
      </w:pPr>
    </w:p>
    <w:p w14:paraId="4CBFFF44" w14:textId="77777777" w:rsidR="00697BE2" w:rsidRDefault="00697BE2" w:rsidP="00653527">
      <w:pPr>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hint="eastAsia"/>
          <w:sz w:val="24"/>
          <w:szCs w:val="24"/>
        </w:rPr>
        <w:t xml:space="preserve">enerally, the utility model application can get granted in about half a year; then during </w:t>
      </w:r>
      <w:r>
        <w:rPr>
          <w:rFonts w:ascii="Times New Roman" w:hAnsi="Times New Roman" w:cs="Times New Roman"/>
          <w:sz w:val="24"/>
          <w:szCs w:val="24"/>
        </w:rPr>
        <w:t>prosecution</w:t>
      </w:r>
      <w:r>
        <w:rPr>
          <w:rFonts w:ascii="Times New Roman" w:hAnsi="Times New Roman" w:cs="Times New Roman" w:hint="eastAsia"/>
          <w:sz w:val="24"/>
          <w:szCs w:val="24"/>
        </w:rPr>
        <w:t xml:space="preserve"> of the invention application, </w:t>
      </w:r>
      <w:r w:rsidR="004C2914">
        <w:rPr>
          <w:rFonts w:ascii="Times New Roman" w:hAnsi="Times New Roman" w:cs="Times New Roman" w:hint="eastAsia"/>
          <w:sz w:val="24"/>
          <w:szCs w:val="24"/>
        </w:rPr>
        <w:t xml:space="preserve">if the patentable claims of the invention application are found to have the same scope of protection with the granted claims of the utility model patent, the China National Intellectual Property Office (hereinafter "CNIPA") will notify the applicant to choose whether to abandon the earlier granted utility model patent for obtaining the invention patent right; if the applicant chooses to abandon the utility model patent, the invention application will be allowed, while if the applicant chooses to maintain the utility model patent, the invention application will be rejected for double-patenting issue. </w:t>
      </w:r>
    </w:p>
    <w:p w14:paraId="7CB0B721" w14:textId="77777777" w:rsidR="002C6B0D" w:rsidRPr="004C2914" w:rsidRDefault="002C6B0D" w:rsidP="00653527">
      <w:pPr>
        <w:rPr>
          <w:rFonts w:ascii="Times New Roman" w:hAnsi="Times New Roman" w:cs="Times New Roman"/>
          <w:sz w:val="24"/>
          <w:szCs w:val="24"/>
        </w:rPr>
      </w:pPr>
    </w:p>
    <w:p w14:paraId="226E7A15" w14:textId="77777777" w:rsidR="002C6B0D" w:rsidRDefault="004C2914" w:rsidP="00653527">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t is important to notice that where the applicant chooses to declare to abandon the </w:t>
      </w:r>
      <w:r>
        <w:rPr>
          <w:rFonts w:ascii="Times New Roman" w:hAnsi="Times New Roman" w:cs="Times New Roman" w:hint="eastAsia"/>
          <w:sz w:val="24"/>
          <w:szCs w:val="24"/>
        </w:rPr>
        <w:lastRenderedPageBreak/>
        <w:t xml:space="preserve">utility model patent, the termination of the UM patent will take effect from the grant </w:t>
      </w:r>
      <w:r>
        <w:rPr>
          <w:rFonts w:ascii="Times New Roman" w:hAnsi="Times New Roman" w:cs="Times New Roman"/>
          <w:sz w:val="24"/>
          <w:szCs w:val="24"/>
        </w:rPr>
        <w:t>announcement</w:t>
      </w:r>
      <w:r>
        <w:rPr>
          <w:rFonts w:ascii="Times New Roman" w:hAnsi="Times New Roman" w:cs="Times New Roman" w:hint="eastAsia"/>
          <w:sz w:val="24"/>
          <w:szCs w:val="24"/>
        </w:rPr>
        <w:t xml:space="preserve"> date of the invention application. That is to say, after filing the declaration to abandon the UM patent, the applicant shall still pay the annuity for the UM patent on time till the grant </w:t>
      </w:r>
      <w:r>
        <w:rPr>
          <w:rFonts w:ascii="Times New Roman" w:hAnsi="Times New Roman" w:cs="Times New Roman"/>
          <w:sz w:val="24"/>
          <w:szCs w:val="24"/>
        </w:rPr>
        <w:t>announcement</w:t>
      </w:r>
      <w:r>
        <w:rPr>
          <w:rFonts w:ascii="Times New Roman" w:hAnsi="Times New Roman" w:cs="Times New Roman" w:hint="eastAsia"/>
          <w:sz w:val="24"/>
          <w:szCs w:val="24"/>
        </w:rPr>
        <w:t xml:space="preserve"> of the invention patent, so as to </w:t>
      </w:r>
      <w:r w:rsidRPr="004C2914">
        <w:rPr>
          <w:rFonts w:ascii="Times New Roman" w:hAnsi="Times New Roman" w:cs="Times New Roman"/>
          <w:sz w:val="24"/>
          <w:szCs w:val="24"/>
        </w:rPr>
        <w:t>guarantee</w:t>
      </w:r>
      <w:r w:rsidRPr="004C2914">
        <w:rPr>
          <w:rFonts w:ascii="Times New Roman" w:hAnsi="Times New Roman" w:cs="Times New Roman" w:hint="eastAsia"/>
          <w:sz w:val="24"/>
          <w:szCs w:val="24"/>
        </w:rPr>
        <w:t xml:space="preserve"> </w:t>
      </w:r>
      <w:r>
        <w:rPr>
          <w:rFonts w:ascii="Times New Roman" w:hAnsi="Times New Roman" w:cs="Times New Roman" w:hint="eastAsia"/>
          <w:sz w:val="24"/>
          <w:szCs w:val="24"/>
        </w:rPr>
        <w:t>patent protection</w:t>
      </w:r>
      <w:r w:rsidR="00E50419">
        <w:rPr>
          <w:rFonts w:ascii="Times New Roman" w:hAnsi="Times New Roman" w:cs="Times New Roman" w:hint="eastAsia"/>
          <w:sz w:val="24"/>
          <w:szCs w:val="24"/>
        </w:rPr>
        <w:t xml:space="preserve"> </w:t>
      </w:r>
      <w:r w:rsidR="00E50419">
        <w:rPr>
          <w:rFonts w:ascii="Times New Roman" w:hAnsi="Times New Roman" w:cs="Times New Roman"/>
          <w:sz w:val="24"/>
          <w:szCs w:val="24"/>
        </w:rPr>
        <w:t>continuously</w:t>
      </w:r>
      <w:r>
        <w:rPr>
          <w:rFonts w:ascii="Times New Roman" w:hAnsi="Times New Roman" w:cs="Times New Roman" w:hint="eastAsia"/>
          <w:sz w:val="24"/>
          <w:szCs w:val="24"/>
        </w:rPr>
        <w:t>.</w:t>
      </w:r>
    </w:p>
    <w:p w14:paraId="034E2C4F" w14:textId="77777777" w:rsidR="002C6B0D" w:rsidRDefault="002C6B0D" w:rsidP="00653527">
      <w:pPr>
        <w:rPr>
          <w:rFonts w:ascii="Times New Roman" w:hAnsi="Times New Roman" w:cs="Times New Roman"/>
          <w:sz w:val="24"/>
          <w:szCs w:val="24"/>
        </w:rPr>
      </w:pPr>
    </w:p>
    <w:p w14:paraId="69067A69" w14:textId="77777777" w:rsidR="00E50419" w:rsidRPr="008773F9" w:rsidRDefault="00E50419" w:rsidP="00653527">
      <w:pPr>
        <w:pStyle w:val="a3"/>
        <w:numPr>
          <w:ilvl w:val="0"/>
          <w:numId w:val="1"/>
        </w:numPr>
        <w:ind w:left="0" w:firstLineChars="0" w:firstLine="0"/>
        <w:rPr>
          <w:rFonts w:ascii="Times New Roman" w:hAnsi="Times New Roman" w:cs="Times New Roman"/>
          <w:b/>
          <w:sz w:val="24"/>
          <w:szCs w:val="24"/>
        </w:rPr>
      </w:pPr>
      <w:r>
        <w:rPr>
          <w:rFonts w:ascii="Times New Roman" w:hAnsi="Times New Roman" w:cs="Times New Roman" w:hint="eastAsia"/>
          <w:b/>
          <w:sz w:val="24"/>
          <w:szCs w:val="24"/>
        </w:rPr>
        <w:t>What language shall be used for Chinese patent applications</w:t>
      </w:r>
      <w:r w:rsidRPr="008773F9">
        <w:rPr>
          <w:rFonts w:ascii="Times New Roman" w:hAnsi="Times New Roman" w:cs="Times New Roman" w:hint="eastAsia"/>
          <w:b/>
          <w:sz w:val="24"/>
          <w:szCs w:val="24"/>
        </w:rPr>
        <w:t>?</w:t>
      </w:r>
    </w:p>
    <w:p w14:paraId="3892F254" w14:textId="77777777" w:rsidR="002C6B0D" w:rsidRPr="00E50419" w:rsidRDefault="00E50419" w:rsidP="00653527">
      <w:pPr>
        <w:rPr>
          <w:rFonts w:ascii="Times New Roman" w:hAnsi="Times New Roman" w:cs="Times New Roman"/>
          <w:sz w:val="24"/>
          <w:szCs w:val="24"/>
        </w:rPr>
      </w:pPr>
      <w:r w:rsidRPr="00E50419">
        <w:rPr>
          <w:rFonts w:ascii="Times New Roman" w:hAnsi="Times New Roman" w:cs="Times New Roman"/>
          <w:sz w:val="24"/>
          <w:szCs w:val="24"/>
        </w:rPr>
        <w:t xml:space="preserve">Any document submitted </w:t>
      </w:r>
      <w:r>
        <w:rPr>
          <w:rFonts w:ascii="Times New Roman" w:hAnsi="Times New Roman" w:cs="Times New Roman" w:hint="eastAsia"/>
          <w:sz w:val="24"/>
          <w:szCs w:val="24"/>
        </w:rPr>
        <w:t xml:space="preserve">with the CNIPA </w:t>
      </w:r>
      <w:r w:rsidRPr="00E50419">
        <w:rPr>
          <w:rFonts w:ascii="Times New Roman" w:hAnsi="Times New Roman" w:cs="Times New Roman"/>
          <w:sz w:val="24"/>
          <w:szCs w:val="24"/>
        </w:rPr>
        <w:t>shall be in Chinese</w:t>
      </w:r>
      <w:r w:rsidR="00E47287">
        <w:rPr>
          <w:rFonts w:ascii="Times New Roman" w:hAnsi="Times New Roman" w:cs="Times New Roman" w:hint="eastAsia"/>
          <w:sz w:val="24"/>
          <w:szCs w:val="24"/>
        </w:rPr>
        <w:t xml:space="preserve">. </w:t>
      </w:r>
      <w:r w:rsidR="00E47287">
        <w:rPr>
          <w:rFonts w:ascii="Times New Roman" w:hAnsi="Times New Roman" w:cs="Times New Roman"/>
          <w:sz w:val="24"/>
          <w:szCs w:val="24"/>
        </w:rPr>
        <w:t>I</w:t>
      </w:r>
      <w:r w:rsidR="00E47287">
        <w:rPr>
          <w:rFonts w:ascii="Times New Roman" w:hAnsi="Times New Roman" w:cs="Times New Roman" w:hint="eastAsia"/>
          <w:sz w:val="24"/>
          <w:szCs w:val="24"/>
        </w:rPr>
        <w:t xml:space="preserve">n the Chinese patent application </w:t>
      </w:r>
      <w:r w:rsidR="00845C12">
        <w:rPr>
          <w:rFonts w:ascii="Times New Roman" w:hAnsi="Times New Roman" w:cs="Times New Roman" w:hint="eastAsia"/>
          <w:sz w:val="24"/>
          <w:szCs w:val="24"/>
        </w:rPr>
        <w:t>text</w:t>
      </w:r>
      <w:r w:rsidR="00E47287">
        <w:rPr>
          <w:rFonts w:ascii="Times New Roman" w:hAnsi="Times New Roman" w:cs="Times New Roman" w:hint="eastAsia"/>
          <w:sz w:val="24"/>
          <w:szCs w:val="24"/>
        </w:rPr>
        <w:t>, t</w:t>
      </w:r>
      <w:r w:rsidRPr="00E50419">
        <w:rPr>
          <w:rFonts w:ascii="Times New Roman" w:hAnsi="Times New Roman" w:cs="Times New Roman"/>
          <w:sz w:val="24"/>
          <w:szCs w:val="24"/>
        </w:rPr>
        <w:t xml:space="preserve">he standard scientific and technical terms shall be used if there is a prescribed one set forth by the State; where no generally accepted translation in Chinese can be found for a foreign name or scientific or technical term, the one in the original language </w:t>
      </w:r>
      <w:r w:rsidR="00E47287">
        <w:rPr>
          <w:rFonts w:ascii="Times New Roman" w:hAnsi="Times New Roman" w:cs="Times New Roman" w:hint="eastAsia"/>
          <w:sz w:val="24"/>
          <w:szCs w:val="24"/>
        </w:rPr>
        <w:t>can</w:t>
      </w:r>
      <w:r w:rsidRPr="00E50419">
        <w:rPr>
          <w:rFonts w:ascii="Times New Roman" w:hAnsi="Times New Roman" w:cs="Times New Roman"/>
          <w:sz w:val="24"/>
          <w:szCs w:val="24"/>
        </w:rPr>
        <w:t xml:space="preserve"> be also indicated. </w:t>
      </w:r>
      <w:r w:rsidR="00845C12">
        <w:rPr>
          <w:rFonts w:ascii="Times New Roman" w:hAnsi="Times New Roman" w:cs="Times New Roman"/>
          <w:sz w:val="24"/>
          <w:szCs w:val="24"/>
        </w:rPr>
        <w:t>T</w:t>
      </w:r>
      <w:r w:rsidR="00845C12">
        <w:rPr>
          <w:rFonts w:ascii="Times New Roman" w:hAnsi="Times New Roman" w:cs="Times New Roman" w:hint="eastAsia"/>
          <w:sz w:val="24"/>
          <w:szCs w:val="24"/>
        </w:rPr>
        <w:t>herefore, if the applicant only has a set of application documents in a foreign language on hand, he shall prepare a Chinese translation before the filing due date. Beside the application text, w</w:t>
      </w:r>
      <w:r w:rsidRPr="00E50419">
        <w:rPr>
          <w:rFonts w:ascii="Times New Roman" w:hAnsi="Times New Roman" w:cs="Times New Roman"/>
          <w:sz w:val="24"/>
          <w:szCs w:val="24"/>
        </w:rPr>
        <w:t xml:space="preserve">here any certificate or certifying document submitted </w:t>
      </w:r>
      <w:r w:rsidR="00845C12">
        <w:rPr>
          <w:rFonts w:ascii="Times New Roman" w:hAnsi="Times New Roman" w:cs="Times New Roman" w:hint="eastAsia"/>
          <w:sz w:val="24"/>
          <w:szCs w:val="24"/>
        </w:rPr>
        <w:t>with the CNIPA</w:t>
      </w:r>
      <w:r w:rsidRPr="00E50419">
        <w:rPr>
          <w:rFonts w:ascii="Times New Roman" w:hAnsi="Times New Roman" w:cs="Times New Roman"/>
          <w:sz w:val="24"/>
          <w:szCs w:val="24"/>
        </w:rPr>
        <w:t xml:space="preserve"> is in a foreign language, the </w:t>
      </w:r>
      <w:r w:rsidR="00845C12">
        <w:rPr>
          <w:rFonts w:ascii="Times New Roman" w:hAnsi="Times New Roman" w:cs="Times New Roman" w:hint="eastAsia"/>
          <w:sz w:val="24"/>
          <w:szCs w:val="24"/>
        </w:rPr>
        <w:t xml:space="preserve">CNIPA </w:t>
      </w:r>
      <w:r w:rsidRPr="00E50419">
        <w:rPr>
          <w:rFonts w:ascii="Times New Roman" w:hAnsi="Times New Roman" w:cs="Times New Roman"/>
          <w:sz w:val="24"/>
          <w:szCs w:val="24"/>
        </w:rPr>
        <w:t>may, when it deems it necessary, require a Chinese translation of the certificate or the certifying document to be submitte</w:t>
      </w:r>
      <w:r w:rsidR="00845C12">
        <w:rPr>
          <w:rFonts w:ascii="Times New Roman" w:hAnsi="Times New Roman" w:cs="Times New Roman"/>
          <w:sz w:val="24"/>
          <w:szCs w:val="24"/>
        </w:rPr>
        <w:t>d within a specified time limit</w:t>
      </w:r>
      <w:r w:rsidRPr="00E50419">
        <w:rPr>
          <w:rFonts w:ascii="Times New Roman" w:hAnsi="Times New Roman" w:cs="Times New Roman"/>
          <w:sz w:val="24"/>
          <w:szCs w:val="24"/>
        </w:rPr>
        <w:t>.</w:t>
      </w:r>
      <w:r>
        <w:rPr>
          <w:rFonts w:ascii="Times New Roman" w:hAnsi="Times New Roman" w:cs="Times New Roman" w:hint="eastAsia"/>
          <w:sz w:val="24"/>
          <w:szCs w:val="24"/>
        </w:rPr>
        <w:t xml:space="preserve"> </w:t>
      </w:r>
    </w:p>
    <w:p w14:paraId="7867455F" w14:textId="77777777" w:rsidR="002C6B0D" w:rsidRDefault="002C6B0D" w:rsidP="00653527">
      <w:pPr>
        <w:rPr>
          <w:rFonts w:ascii="Times New Roman" w:hAnsi="Times New Roman" w:cs="Times New Roman"/>
          <w:sz w:val="24"/>
          <w:szCs w:val="24"/>
        </w:rPr>
      </w:pPr>
    </w:p>
    <w:p w14:paraId="2CDD4AF1" w14:textId="77777777" w:rsidR="001C4E20" w:rsidRPr="008773F9" w:rsidRDefault="001C4E20" w:rsidP="00653527">
      <w:pPr>
        <w:pStyle w:val="a3"/>
        <w:numPr>
          <w:ilvl w:val="0"/>
          <w:numId w:val="1"/>
        </w:numPr>
        <w:ind w:left="0" w:firstLineChars="0" w:firstLine="0"/>
        <w:rPr>
          <w:rFonts w:ascii="Times New Roman" w:hAnsi="Times New Roman" w:cs="Times New Roman"/>
          <w:b/>
          <w:sz w:val="24"/>
          <w:szCs w:val="24"/>
        </w:rPr>
      </w:pPr>
      <w:r>
        <w:rPr>
          <w:rFonts w:ascii="Times New Roman" w:hAnsi="Times New Roman" w:cs="Times New Roman" w:hint="eastAsia"/>
          <w:b/>
          <w:sz w:val="24"/>
          <w:szCs w:val="24"/>
        </w:rPr>
        <w:t>What kinds of invention-creations cannot be granted patent right in China</w:t>
      </w:r>
      <w:r w:rsidRPr="008773F9">
        <w:rPr>
          <w:rFonts w:ascii="Times New Roman" w:hAnsi="Times New Roman" w:cs="Times New Roman" w:hint="eastAsia"/>
          <w:b/>
          <w:sz w:val="24"/>
          <w:szCs w:val="24"/>
        </w:rPr>
        <w:t>?</w:t>
      </w:r>
    </w:p>
    <w:p w14:paraId="4090DC16" w14:textId="77777777" w:rsidR="001C4E20" w:rsidRDefault="001C4E20" w:rsidP="00653527">
      <w:pPr>
        <w:rPr>
          <w:rFonts w:ascii="Times New Roman" w:hAnsi="Times New Roman" w:cs="Times New Roman"/>
          <w:sz w:val="24"/>
          <w:szCs w:val="24"/>
        </w:rPr>
      </w:pPr>
      <w:r>
        <w:rPr>
          <w:rFonts w:ascii="Times New Roman" w:hAnsi="Times New Roman" w:cs="Times New Roman" w:hint="eastAsia"/>
          <w:sz w:val="24"/>
          <w:szCs w:val="24"/>
        </w:rPr>
        <w:t xml:space="preserve">(1) </w:t>
      </w:r>
      <w:r w:rsidRPr="001C4E20">
        <w:rPr>
          <w:rFonts w:ascii="Times New Roman" w:hAnsi="Times New Roman" w:cs="Times New Roman"/>
          <w:sz w:val="24"/>
          <w:szCs w:val="24"/>
        </w:rPr>
        <w:t>No patent right shall be granted for any invention-creati</w:t>
      </w:r>
      <w:r>
        <w:rPr>
          <w:rFonts w:ascii="Times New Roman" w:hAnsi="Times New Roman" w:cs="Times New Roman"/>
          <w:sz w:val="24"/>
          <w:szCs w:val="24"/>
        </w:rPr>
        <w:t>on that is contrary to the laws</w:t>
      </w:r>
      <w:r>
        <w:rPr>
          <w:rFonts w:ascii="Times New Roman" w:hAnsi="Times New Roman" w:cs="Times New Roman" w:hint="eastAsia"/>
          <w:sz w:val="24"/>
          <w:szCs w:val="24"/>
        </w:rPr>
        <w:t>.</w:t>
      </w:r>
    </w:p>
    <w:p w14:paraId="10581E59" w14:textId="77777777" w:rsidR="001C4E20" w:rsidRDefault="00DC2191" w:rsidP="00653527">
      <w:pPr>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here an </w:t>
      </w:r>
      <w:r>
        <w:rPr>
          <w:rFonts w:ascii="Times New Roman" w:hAnsi="Times New Roman" w:cs="Times New Roman"/>
          <w:sz w:val="24"/>
          <w:szCs w:val="24"/>
        </w:rPr>
        <w:t>invention</w:t>
      </w:r>
      <w:r>
        <w:rPr>
          <w:rFonts w:ascii="Times New Roman" w:hAnsi="Times New Roman" w:cs="Times New Roman" w:hint="eastAsia"/>
          <w:sz w:val="24"/>
          <w:szCs w:val="24"/>
        </w:rPr>
        <w:t xml:space="preserve">-creation is created to </w:t>
      </w:r>
      <w:r w:rsidRPr="00DC2191">
        <w:rPr>
          <w:rFonts w:ascii="Times New Roman" w:hAnsi="Times New Roman" w:cs="Times New Roman"/>
          <w:sz w:val="24"/>
          <w:szCs w:val="24"/>
        </w:rPr>
        <w:t>contravene</w:t>
      </w:r>
      <w:r>
        <w:rPr>
          <w:rFonts w:ascii="Times New Roman" w:hAnsi="Times New Roman" w:cs="Times New Roman" w:hint="eastAsia"/>
          <w:sz w:val="24"/>
          <w:szCs w:val="24"/>
        </w:rPr>
        <w:t xml:space="preserve"> the laws, it cannot be granted for a patent right, for example, gambling facilities, drug-taking appliances, </w:t>
      </w:r>
      <w:r>
        <w:rPr>
          <w:rFonts w:ascii="Times New Roman" w:hAnsi="Times New Roman" w:cs="Times New Roman"/>
          <w:sz w:val="24"/>
          <w:szCs w:val="24"/>
        </w:rPr>
        <w:t>and apparatus</w:t>
      </w:r>
      <w:r>
        <w:rPr>
          <w:rFonts w:ascii="Times New Roman" w:hAnsi="Times New Roman" w:cs="Times New Roman" w:hint="eastAsia"/>
          <w:sz w:val="24"/>
          <w:szCs w:val="24"/>
        </w:rPr>
        <w:t xml:space="preserve"> for </w:t>
      </w:r>
      <w:r>
        <w:rPr>
          <w:rFonts w:ascii="Times New Roman" w:hAnsi="Times New Roman" w:cs="Times New Roman"/>
          <w:sz w:val="24"/>
          <w:szCs w:val="24"/>
        </w:rPr>
        <w:t>counterfeiting</w:t>
      </w:r>
      <w:r>
        <w:rPr>
          <w:rFonts w:ascii="Times New Roman" w:hAnsi="Times New Roman" w:cs="Times New Roman" w:hint="eastAsia"/>
          <w:sz w:val="24"/>
          <w:szCs w:val="24"/>
        </w:rPr>
        <w:t xml:space="preserve"> banknotes, official documents and historic relics.</w:t>
      </w:r>
    </w:p>
    <w:p w14:paraId="1F90F475" w14:textId="77777777" w:rsidR="00467718" w:rsidRDefault="00DC2191" w:rsidP="00653527">
      <w:pPr>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here an invention-creation is not contrary to the laws but its abuse may be contrary to the laws, it shall not be excluded from patent protection as above. Examples of such include the</w:t>
      </w:r>
      <w:r w:rsidR="00314957">
        <w:rPr>
          <w:rFonts w:ascii="Times New Roman" w:hAnsi="Times New Roman" w:cs="Times New Roman" w:hint="eastAsia"/>
          <w:sz w:val="24"/>
          <w:szCs w:val="24"/>
        </w:rPr>
        <w:t xml:space="preserve"> various toxicants and anesthetics</w:t>
      </w:r>
      <w:r>
        <w:rPr>
          <w:rFonts w:ascii="Times New Roman" w:hAnsi="Times New Roman" w:cs="Times New Roman" w:hint="eastAsia"/>
          <w:sz w:val="24"/>
          <w:szCs w:val="24"/>
        </w:rPr>
        <w:t xml:space="preserve"> used for medical treatment, and playing cards and </w:t>
      </w:r>
      <w:r w:rsidR="00314957">
        <w:rPr>
          <w:rFonts w:ascii="Times New Roman" w:hAnsi="Times New Roman" w:cs="Times New Roman" w:hint="eastAsia"/>
          <w:sz w:val="24"/>
          <w:szCs w:val="24"/>
        </w:rPr>
        <w:t>chesses used for entertainment.</w:t>
      </w:r>
    </w:p>
    <w:p w14:paraId="16FEE1DB" w14:textId="77777777" w:rsidR="00314957" w:rsidRDefault="00314957" w:rsidP="00653527">
      <w:pPr>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here the laws merely </w:t>
      </w:r>
      <w:r>
        <w:rPr>
          <w:rFonts w:ascii="Times New Roman" w:hAnsi="Times New Roman" w:cs="Times New Roman"/>
          <w:sz w:val="24"/>
          <w:szCs w:val="24"/>
        </w:rPr>
        <w:t>restrict</w:t>
      </w:r>
      <w:r>
        <w:rPr>
          <w:rFonts w:ascii="Times New Roman" w:hAnsi="Times New Roman" w:cs="Times New Roman" w:hint="eastAsia"/>
          <w:sz w:val="24"/>
          <w:szCs w:val="24"/>
        </w:rPr>
        <w:t xml:space="preserve"> or limit the </w:t>
      </w:r>
      <w:r>
        <w:rPr>
          <w:rFonts w:ascii="Times New Roman" w:hAnsi="Times New Roman" w:cs="Times New Roman"/>
          <w:sz w:val="24"/>
          <w:szCs w:val="24"/>
        </w:rPr>
        <w:t>manufacture</w:t>
      </w:r>
      <w:r>
        <w:rPr>
          <w:rFonts w:ascii="Times New Roman" w:hAnsi="Times New Roman" w:cs="Times New Roman" w:hint="eastAsia"/>
          <w:sz w:val="24"/>
          <w:szCs w:val="24"/>
        </w:rPr>
        <w:t>, sale or sue of the product of an invention-</w:t>
      </w:r>
      <w:r>
        <w:rPr>
          <w:rFonts w:ascii="Times New Roman" w:hAnsi="Times New Roman" w:cs="Times New Roman"/>
          <w:sz w:val="24"/>
          <w:szCs w:val="24"/>
        </w:rPr>
        <w:t>creation</w:t>
      </w:r>
      <w:r>
        <w:rPr>
          <w:rFonts w:ascii="Times New Roman" w:hAnsi="Times New Roman" w:cs="Times New Roman" w:hint="eastAsia"/>
          <w:sz w:val="24"/>
          <w:szCs w:val="24"/>
        </w:rPr>
        <w:t xml:space="preserve">, the product per se and the </w:t>
      </w:r>
      <w:r>
        <w:rPr>
          <w:rFonts w:ascii="Times New Roman" w:hAnsi="Times New Roman" w:cs="Times New Roman"/>
          <w:sz w:val="24"/>
          <w:szCs w:val="24"/>
        </w:rPr>
        <w:t>processes</w:t>
      </w:r>
      <w:r>
        <w:rPr>
          <w:rFonts w:ascii="Times New Roman" w:hAnsi="Times New Roman" w:cs="Times New Roman" w:hint="eastAsia"/>
          <w:sz w:val="24"/>
          <w:szCs w:val="24"/>
        </w:rPr>
        <w:t xml:space="preserve"> of its manufacture</w:t>
      </w:r>
      <w:r w:rsidR="00C0768A">
        <w:rPr>
          <w:rFonts w:ascii="Times New Roman" w:hAnsi="Times New Roman" w:cs="Times New Roman" w:hint="eastAsia"/>
          <w:sz w:val="24"/>
          <w:szCs w:val="24"/>
        </w:rPr>
        <w:t xml:space="preserve"> do not belong to the invention</w:t>
      </w:r>
      <w:r>
        <w:rPr>
          <w:rFonts w:ascii="Times New Roman" w:hAnsi="Times New Roman" w:cs="Times New Roman" w:hint="eastAsia"/>
          <w:sz w:val="24"/>
          <w:szCs w:val="24"/>
        </w:rPr>
        <w:t xml:space="preserve">-creations that are </w:t>
      </w:r>
      <w:r>
        <w:rPr>
          <w:rFonts w:ascii="Times New Roman" w:hAnsi="Times New Roman" w:cs="Times New Roman"/>
          <w:sz w:val="24"/>
          <w:szCs w:val="24"/>
        </w:rPr>
        <w:t>contrary</w:t>
      </w:r>
      <w:r>
        <w:rPr>
          <w:rFonts w:ascii="Times New Roman" w:hAnsi="Times New Roman" w:cs="Times New Roman" w:hint="eastAsia"/>
          <w:sz w:val="24"/>
          <w:szCs w:val="24"/>
        </w:rPr>
        <w:t xml:space="preserve"> to the laws. </w:t>
      </w:r>
      <w:r>
        <w:rPr>
          <w:rFonts w:ascii="Times New Roman" w:hAnsi="Times New Roman" w:cs="Times New Roman"/>
          <w:sz w:val="24"/>
          <w:szCs w:val="24"/>
        </w:rPr>
        <w:t>F</w:t>
      </w:r>
      <w:r>
        <w:rPr>
          <w:rFonts w:ascii="Times New Roman" w:hAnsi="Times New Roman" w:cs="Times New Roman" w:hint="eastAsia"/>
          <w:sz w:val="24"/>
          <w:szCs w:val="24"/>
        </w:rPr>
        <w:t xml:space="preserve">or example, although the manufacture, sale or use of the various weapons used for national </w:t>
      </w:r>
      <w:r>
        <w:rPr>
          <w:rFonts w:ascii="Times New Roman" w:hAnsi="Times New Roman" w:cs="Times New Roman"/>
          <w:sz w:val="24"/>
          <w:szCs w:val="24"/>
        </w:rPr>
        <w:t>defense</w:t>
      </w:r>
      <w:r>
        <w:rPr>
          <w:rFonts w:ascii="Times New Roman" w:hAnsi="Times New Roman" w:cs="Times New Roman" w:hint="eastAsia"/>
          <w:sz w:val="24"/>
          <w:szCs w:val="24"/>
        </w:rPr>
        <w:t xml:space="preserve"> are restricted by the laws, these weapons per se and its processes of manufacture are still patentable subject matters. </w:t>
      </w:r>
    </w:p>
    <w:p w14:paraId="4B2B4E9F" w14:textId="77777777" w:rsidR="00467718" w:rsidRDefault="00467718" w:rsidP="00653527">
      <w:pPr>
        <w:rPr>
          <w:rFonts w:ascii="Times New Roman" w:hAnsi="Times New Roman" w:cs="Times New Roman"/>
          <w:sz w:val="24"/>
          <w:szCs w:val="24"/>
        </w:rPr>
      </w:pPr>
      <w:r w:rsidRPr="001C4E20">
        <w:rPr>
          <w:rFonts w:ascii="Times New Roman" w:hAnsi="Times New Roman" w:cs="Times New Roman"/>
          <w:sz w:val="24"/>
          <w:szCs w:val="24"/>
        </w:rPr>
        <w:t>No patent right shall be granted for any invention-creation where acquisition or use of the genetic resources, on which the development of the invention-creation relies, is not consistent with the provisions of the laws or administrative regulations.</w:t>
      </w:r>
    </w:p>
    <w:p w14:paraId="57740F37" w14:textId="77777777" w:rsidR="00467718" w:rsidRDefault="00467718" w:rsidP="00653527">
      <w:pPr>
        <w:rPr>
          <w:rFonts w:ascii="Times New Roman" w:hAnsi="Times New Roman" w:cs="Times New Roman"/>
          <w:sz w:val="24"/>
          <w:szCs w:val="24"/>
        </w:rPr>
      </w:pPr>
    </w:p>
    <w:p w14:paraId="1A788893" w14:textId="77777777" w:rsidR="001C4E20" w:rsidRDefault="001C4E20" w:rsidP="00653527">
      <w:pPr>
        <w:rPr>
          <w:rFonts w:ascii="Times New Roman" w:hAnsi="Times New Roman" w:cs="Times New Roman"/>
          <w:sz w:val="24"/>
          <w:szCs w:val="24"/>
        </w:rPr>
      </w:pPr>
      <w:r>
        <w:rPr>
          <w:rFonts w:ascii="Times New Roman" w:hAnsi="Times New Roman" w:cs="Times New Roman" w:hint="eastAsia"/>
          <w:sz w:val="24"/>
          <w:szCs w:val="24"/>
        </w:rPr>
        <w:t xml:space="preserve">(2) </w:t>
      </w:r>
      <w:r w:rsidRPr="001C4E20">
        <w:rPr>
          <w:rFonts w:ascii="Times New Roman" w:hAnsi="Times New Roman" w:cs="Times New Roman"/>
          <w:sz w:val="24"/>
          <w:szCs w:val="24"/>
        </w:rPr>
        <w:t>No patent right shall be granted for any invention-creation that is contrary to social morality.</w:t>
      </w:r>
    </w:p>
    <w:p w14:paraId="1D1C2FD8" w14:textId="77777777" w:rsidR="001C4E20" w:rsidRDefault="00C0768A" w:rsidP="00653527">
      <w:pPr>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here an invention-creation is contrary to social morality, it shall not be granted a patent right, for example, invention-creations such as a design with drawings or photographs of violence, murder or obscenity. </w:t>
      </w:r>
    </w:p>
    <w:p w14:paraId="5D642D09" w14:textId="77777777" w:rsidR="00C0768A" w:rsidRDefault="00C0768A" w:rsidP="00653527">
      <w:pPr>
        <w:rPr>
          <w:rFonts w:ascii="Times New Roman" w:hAnsi="Times New Roman" w:cs="Times New Roman"/>
          <w:sz w:val="24"/>
          <w:szCs w:val="24"/>
        </w:rPr>
      </w:pPr>
    </w:p>
    <w:p w14:paraId="67209B9E" w14:textId="77777777" w:rsidR="001C4E20" w:rsidRDefault="001C4E20" w:rsidP="00653527">
      <w:pPr>
        <w:rPr>
          <w:rFonts w:ascii="Times New Roman" w:hAnsi="Times New Roman" w:cs="Times New Roman"/>
          <w:sz w:val="24"/>
          <w:szCs w:val="24"/>
        </w:rPr>
      </w:pPr>
      <w:r>
        <w:rPr>
          <w:rFonts w:ascii="Times New Roman" w:hAnsi="Times New Roman" w:cs="Times New Roman" w:hint="eastAsia"/>
          <w:sz w:val="24"/>
          <w:szCs w:val="24"/>
        </w:rPr>
        <w:lastRenderedPageBreak/>
        <w:t xml:space="preserve">(3) </w:t>
      </w:r>
      <w:r w:rsidRPr="001C4E20">
        <w:rPr>
          <w:rFonts w:ascii="Times New Roman" w:hAnsi="Times New Roman" w:cs="Times New Roman"/>
          <w:sz w:val="24"/>
          <w:szCs w:val="24"/>
        </w:rPr>
        <w:t>No patent right shall be granted for any invention-creation that is detrimental to public interest.</w:t>
      </w:r>
    </w:p>
    <w:p w14:paraId="68FEE512" w14:textId="77777777" w:rsidR="00C0768A" w:rsidRDefault="00C0768A" w:rsidP="00653527">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expression "detrimental to public interest" means that exploitation or use of an </w:t>
      </w:r>
      <w:r>
        <w:rPr>
          <w:rFonts w:ascii="Times New Roman" w:hAnsi="Times New Roman" w:cs="Times New Roman"/>
          <w:sz w:val="24"/>
          <w:szCs w:val="24"/>
        </w:rPr>
        <w:t>invention</w:t>
      </w:r>
      <w:r>
        <w:rPr>
          <w:rFonts w:ascii="Times New Roman" w:hAnsi="Times New Roman" w:cs="Times New Roman" w:hint="eastAsia"/>
          <w:sz w:val="24"/>
          <w:szCs w:val="24"/>
        </w:rPr>
        <w:t xml:space="preserve">-creation may cause detriment to the public or the society or may disrupt the normal order of the State and the society. Examples of such include the invention-creation employing the means of disabling or injuring a person or damaging property (such as an anti-theft device or process by </w:t>
      </w:r>
      <w:r>
        <w:rPr>
          <w:rFonts w:ascii="Times New Roman" w:hAnsi="Times New Roman" w:cs="Times New Roman"/>
          <w:sz w:val="24"/>
          <w:szCs w:val="24"/>
        </w:rPr>
        <w:t>causing</w:t>
      </w:r>
      <w:r>
        <w:rPr>
          <w:rFonts w:ascii="Times New Roman" w:hAnsi="Times New Roman" w:cs="Times New Roman" w:hint="eastAsia"/>
          <w:sz w:val="24"/>
          <w:szCs w:val="24"/>
        </w:rPr>
        <w:t xml:space="preserve"> blindness to the thief), the invention-creation may seriously pollute the environment</w:t>
      </w:r>
      <w:r w:rsidR="00C36442">
        <w:rPr>
          <w:rFonts w:ascii="Times New Roman" w:hAnsi="Times New Roman" w:cs="Times New Roman" w:hint="eastAsia"/>
          <w:sz w:val="24"/>
          <w:szCs w:val="24"/>
        </w:rPr>
        <w:t xml:space="preserve"> or disrupt ecological balance, and the invention-creation having words or pictures concerning an important </w:t>
      </w:r>
      <w:r w:rsidR="00C36442">
        <w:rPr>
          <w:rFonts w:ascii="Times New Roman" w:hAnsi="Times New Roman" w:cs="Times New Roman"/>
          <w:sz w:val="24"/>
          <w:szCs w:val="24"/>
        </w:rPr>
        <w:t>political</w:t>
      </w:r>
      <w:r w:rsidR="00C36442">
        <w:rPr>
          <w:rFonts w:ascii="Times New Roman" w:hAnsi="Times New Roman" w:cs="Times New Roman" w:hint="eastAsia"/>
          <w:sz w:val="24"/>
          <w:szCs w:val="24"/>
        </w:rPr>
        <w:t xml:space="preserve"> event of the State or a religious belief, hurting the sentiments of the people or of an ethnic group, or advocating superstition.</w:t>
      </w:r>
    </w:p>
    <w:p w14:paraId="15A6DA3A" w14:textId="77777777" w:rsidR="00C36442" w:rsidRDefault="00C36442" w:rsidP="00653527">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hint="eastAsia"/>
          <w:sz w:val="24"/>
          <w:szCs w:val="24"/>
        </w:rPr>
        <w:t xml:space="preserve">owever, if an invention-creation is possible </w:t>
      </w:r>
      <w:r>
        <w:rPr>
          <w:rFonts w:ascii="Times New Roman" w:hAnsi="Times New Roman" w:cs="Times New Roman"/>
          <w:sz w:val="24"/>
          <w:szCs w:val="24"/>
        </w:rPr>
        <w:t>detrimental</w:t>
      </w:r>
      <w:r>
        <w:rPr>
          <w:rFonts w:ascii="Times New Roman" w:hAnsi="Times New Roman" w:cs="Times New Roman" w:hint="eastAsia"/>
          <w:sz w:val="24"/>
          <w:szCs w:val="24"/>
        </w:rPr>
        <w:t xml:space="preserve"> to public interest in its abuse, or has certain defects despite positive effects, such as a pharmaceutical product with side effects on human body, it shall not be refused to grant a patent right on the ground that it is detrimental to public interest. </w:t>
      </w:r>
    </w:p>
    <w:p w14:paraId="3D0EB21F" w14:textId="77777777" w:rsidR="001C4E20" w:rsidRPr="001C4E20" w:rsidRDefault="001C4E20" w:rsidP="00653527">
      <w:pPr>
        <w:rPr>
          <w:rFonts w:ascii="Times New Roman" w:hAnsi="Times New Roman" w:cs="Times New Roman"/>
          <w:sz w:val="24"/>
          <w:szCs w:val="24"/>
        </w:rPr>
      </w:pPr>
    </w:p>
    <w:p w14:paraId="77D41AF0" w14:textId="77777777" w:rsidR="00467718" w:rsidRPr="00467718" w:rsidRDefault="001C4E20" w:rsidP="00653527">
      <w:pPr>
        <w:rPr>
          <w:rFonts w:ascii="Times New Roman" w:hAnsi="Times New Roman" w:cs="Times New Roman"/>
          <w:sz w:val="24"/>
          <w:szCs w:val="24"/>
        </w:rPr>
      </w:pPr>
      <w:r>
        <w:rPr>
          <w:rFonts w:ascii="Times New Roman" w:hAnsi="Times New Roman" w:cs="Times New Roman" w:hint="eastAsia"/>
          <w:sz w:val="24"/>
          <w:szCs w:val="24"/>
        </w:rPr>
        <w:t xml:space="preserve">(4) </w:t>
      </w:r>
      <w:r w:rsidR="00467718" w:rsidRPr="00467718">
        <w:rPr>
          <w:rFonts w:ascii="Times New Roman" w:hAnsi="Times New Roman" w:cs="Times New Roman"/>
          <w:sz w:val="24"/>
          <w:szCs w:val="24"/>
        </w:rPr>
        <w:t>No patent right shall be gra</w:t>
      </w:r>
      <w:r w:rsidR="00CF40B1">
        <w:rPr>
          <w:rFonts w:ascii="Times New Roman" w:hAnsi="Times New Roman" w:cs="Times New Roman"/>
          <w:sz w:val="24"/>
          <w:szCs w:val="24"/>
        </w:rPr>
        <w:t>nted for scientific discoveries</w:t>
      </w:r>
      <w:r w:rsidR="00CF40B1">
        <w:rPr>
          <w:rFonts w:ascii="Times New Roman" w:hAnsi="Times New Roman" w:cs="Times New Roman" w:hint="eastAsia"/>
          <w:sz w:val="24"/>
          <w:szCs w:val="24"/>
        </w:rPr>
        <w:t>.</w:t>
      </w:r>
    </w:p>
    <w:p w14:paraId="1F1A5490" w14:textId="77777777" w:rsidR="00467718" w:rsidRDefault="00CF40B1" w:rsidP="00653527">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cientific discoveries and scientific theories are human's understandings of the nature. </w:t>
      </w:r>
      <w:r>
        <w:rPr>
          <w:rFonts w:ascii="Times New Roman" w:hAnsi="Times New Roman" w:cs="Times New Roman"/>
          <w:sz w:val="24"/>
          <w:szCs w:val="24"/>
        </w:rPr>
        <w:t>B</w:t>
      </w:r>
      <w:r>
        <w:rPr>
          <w:rFonts w:ascii="Times New Roman" w:hAnsi="Times New Roman" w:cs="Times New Roman" w:hint="eastAsia"/>
          <w:sz w:val="24"/>
          <w:szCs w:val="24"/>
        </w:rPr>
        <w:t xml:space="preserve">ecause these discovered </w:t>
      </w:r>
      <w:r>
        <w:rPr>
          <w:rFonts w:ascii="Times New Roman" w:hAnsi="Times New Roman" w:cs="Times New Roman"/>
          <w:sz w:val="24"/>
          <w:szCs w:val="24"/>
        </w:rPr>
        <w:t>substances</w:t>
      </w:r>
      <w:r>
        <w:rPr>
          <w:rFonts w:ascii="Times New Roman" w:hAnsi="Times New Roman" w:cs="Times New Roman" w:hint="eastAsia"/>
          <w:sz w:val="24"/>
          <w:szCs w:val="24"/>
        </w:rPr>
        <w:t xml:space="preserve">, phenomena, processes, features and laws are different from the technical solutions of reforming the objective world, they are not invention-creations as referred to in the Chinese Patent Law and therefore cannot be granted patent rights. </w:t>
      </w:r>
    </w:p>
    <w:p w14:paraId="502AD707" w14:textId="77777777" w:rsidR="00CF40B1" w:rsidRDefault="00CF40B1" w:rsidP="00653527">
      <w:p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hint="eastAsia"/>
          <w:sz w:val="24"/>
          <w:szCs w:val="24"/>
        </w:rPr>
        <w:t xml:space="preserve">or example, discover of the </w:t>
      </w:r>
      <w:r>
        <w:rPr>
          <w:rFonts w:ascii="Times New Roman" w:hAnsi="Times New Roman" w:cs="Times New Roman"/>
          <w:sz w:val="24"/>
          <w:szCs w:val="24"/>
        </w:rPr>
        <w:t>photosensitive</w:t>
      </w:r>
      <w:r>
        <w:rPr>
          <w:rFonts w:ascii="Times New Roman" w:hAnsi="Times New Roman" w:cs="Times New Roman" w:hint="eastAsia"/>
          <w:sz w:val="24"/>
          <w:szCs w:val="24"/>
        </w:rPr>
        <w:t xml:space="preserve"> property of a silver halide under illumination cannot be granted a patent right. However, patent right may be granted for the photographic film and the process to produce the film in accordance with this discovery. </w:t>
      </w:r>
    </w:p>
    <w:p w14:paraId="168802A9" w14:textId="77777777" w:rsidR="00CF40B1" w:rsidRDefault="00CF40B1" w:rsidP="00653527">
      <w:p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hint="eastAsia"/>
          <w:sz w:val="24"/>
          <w:szCs w:val="24"/>
        </w:rPr>
        <w:t xml:space="preserve">or another example, finding in the nature a previously unknown substance existing in its </w:t>
      </w:r>
      <w:r>
        <w:rPr>
          <w:rFonts w:ascii="Times New Roman" w:hAnsi="Times New Roman" w:cs="Times New Roman"/>
          <w:sz w:val="24"/>
          <w:szCs w:val="24"/>
        </w:rPr>
        <w:t>natural</w:t>
      </w:r>
      <w:r>
        <w:rPr>
          <w:rFonts w:ascii="Times New Roman" w:hAnsi="Times New Roman" w:cs="Times New Roman" w:hint="eastAsia"/>
          <w:sz w:val="24"/>
          <w:szCs w:val="24"/>
        </w:rPr>
        <w:t xml:space="preserve"> state is merely a discovery, and cannot be granted a patent right.</w:t>
      </w:r>
    </w:p>
    <w:p w14:paraId="7ADABC12" w14:textId="77777777" w:rsidR="00CF40B1" w:rsidRDefault="00CF40B1" w:rsidP="00653527">
      <w:pPr>
        <w:rPr>
          <w:rFonts w:ascii="Times New Roman" w:hAnsi="Times New Roman" w:cs="Times New Roman"/>
          <w:sz w:val="24"/>
          <w:szCs w:val="24"/>
        </w:rPr>
      </w:pPr>
    </w:p>
    <w:p w14:paraId="346E04F6" w14:textId="77777777" w:rsidR="00CF40B1" w:rsidRDefault="00467718" w:rsidP="00653527">
      <w:pPr>
        <w:rPr>
          <w:rFonts w:ascii="Times New Roman" w:hAnsi="Times New Roman" w:cs="Times New Roman"/>
          <w:sz w:val="24"/>
          <w:szCs w:val="24"/>
        </w:rPr>
      </w:pPr>
      <w:r>
        <w:rPr>
          <w:rFonts w:ascii="Times New Roman" w:hAnsi="Times New Roman" w:cs="Times New Roman" w:hint="eastAsia"/>
          <w:sz w:val="24"/>
          <w:szCs w:val="24"/>
        </w:rPr>
        <w:t>(5) N</w:t>
      </w:r>
      <w:r w:rsidRPr="00467718">
        <w:rPr>
          <w:rFonts w:ascii="Times New Roman" w:hAnsi="Times New Roman" w:cs="Times New Roman"/>
          <w:sz w:val="24"/>
          <w:szCs w:val="24"/>
        </w:rPr>
        <w:t>o patent right shall be granted for rules an</w:t>
      </w:r>
      <w:r w:rsidR="00CF40B1">
        <w:rPr>
          <w:rFonts w:ascii="Times New Roman" w:hAnsi="Times New Roman" w:cs="Times New Roman"/>
          <w:sz w:val="24"/>
          <w:szCs w:val="24"/>
        </w:rPr>
        <w:t>d methods for mental activities</w:t>
      </w:r>
      <w:r w:rsidR="00CF40B1">
        <w:rPr>
          <w:rFonts w:ascii="Times New Roman" w:hAnsi="Times New Roman" w:cs="Times New Roman" w:hint="eastAsia"/>
          <w:sz w:val="24"/>
          <w:szCs w:val="24"/>
        </w:rPr>
        <w:t>.</w:t>
      </w:r>
    </w:p>
    <w:p w14:paraId="7BC1261C" w14:textId="77777777" w:rsidR="00CF40B1" w:rsidRPr="00467718" w:rsidRDefault="00CF40B1" w:rsidP="00653527">
      <w:pPr>
        <w:rPr>
          <w:rFonts w:ascii="Times New Roman" w:hAnsi="Times New Roman" w:cs="Times New Roman"/>
          <w:sz w:val="24"/>
          <w:szCs w:val="24"/>
        </w:rPr>
      </w:pPr>
      <w:r>
        <w:rPr>
          <w:rFonts w:ascii="Times New Roman" w:hAnsi="Times New Roman" w:cs="Times New Roman" w:hint="eastAsia"/>
          <w:sz w:val="24"/>
          <w:szCs w:val="24"/>
        </w:rPr>
        <w:t>"Mental activities" refer to human's thinking movements,</w:t>
      </w:r>
      <w:r w:rsidR="00CD57DE">
        <w:rPr>
          <w:rFonts w:ascii="Times New Roman" w:hAnsi="Times New Roman" w:cs="Times New Roman" w:hint="eastAsia"/>
          <w:sz w:val="24"/>
          <w:szCs w:val="24"/>
        </w:rPr>
        <w:t xml:space="preserve"> and the rules and methods for mental activities are rules and </w:t>
      </w:r>
      <w:r w:rsidR="00CD57DE">
        <w:rPr>
          <w:rFonts w:ascii="Times New Roman" w:hAnsi="Times New Roman" w:cs="Times New Roman"/>
          <w:sz w:val="24"/>
          <w:szCs w:val="24"/>
        </w:rPr>
        <w:t>methods</w:t>
      </w:r>
      <w:r w:rsidR="00CD57DE">
        <w:rPr>
          <w:rFonts w:ascii="Times New Roman" w:hAnsi="Times New Roman" w:cs="Times New Roman" w:hint="eastAsia"/>
          <w:sz w:val="24"/>
          <w:szCs w:val="24"/>
        </w:rPr>
        <w:t xml:space="preserve"> governing people's thinking, </w:t>
      </w:r>
      <w:r w:rsidR="00CD57DE">
        <w:rPr>
          <w:rFonts w:ascii="Times New Roman" w:hAnsi="Times New Roman" w:cs="Times New Roman"/>
          <w:sz w:val="24"/>
          <w:szCs w:val="24"/>
        </w:rPr>
        <w:t>expression</w:t>
      </w:r>
      <w:r w:rsidR="00CD57DE">
        <w:rPr>
          <w:rFonts w:ascii="Times New Roman" w:hAnsi="Times New Roman" w:cs="Times New Roman" w:hint="eastAsia"/>
          <w:sz w:val="24"/>
          <w:szCs w:val="24"/>
        </w:rPr>
        <w:t xml:space="preserve">, judgment, and memorization. </w:t>
      </w:r>
      <w:r w:rsidR="00CD57DE">
        <w:rPr>
          <w:rFonts w:ascii="Times New Roman" w:hAnsi="Times New Roman" w:cs="Times New Roman"/>
          <w:sz w:val="24"/>
          <w:szCs w:val="24"/>
        </w:rPr>
        <w:t>B</w:t>
      </w:r>
      <w:r w:rsidR="00CD57DE">
        <w:rPr>
          <w:rFonts w:ascii="Times New Roman" w:hAnsi="Times New Roman" w:cs="Times New Roman" w:hint="eastAsia"/>
          <w:sz w:val="24"/>
          <w:szCs w:val="24"/>
        </w:rPr>
        <w:t xml:space="preserve">ecause they do not use technical means or apply the laws of nature, nor do they solve any technical </w:t>
      </w:r>
      <w:r w:rsidR="00CD57DE">
        <w:rPr>
          <w:rFonts w:ascii="Times New Roman" w:hAnsi="Times New Roman" w:cs="Times New Roman"/>
          <w:sz w:val="24"/>
          <w:szCs w:val="24"/>
        </w:rPr>
        <w:t xml:space="preserve">problem or produce any technical effect, they do not constitute </w:t>
      </w:r>
      <w:r w:rsidR="00CD57DE">
        <w:rPr>
          <w:rFonts w:ascii="Times New Roman" w:hAnsi="Times New Roman" w:cs="Times New Roman" w:hint="eastAsia"/>
          <w:sz w:val="24"/>
          <w:szCs w:val="24"/>
        </w:rPr>
        <w:t xml:space="preserve">patentable technical solutions. </w:t>
      </w:r>
    </w:p>
    <w:p w14:paraId="3BDFEAB8" w14:textId="77777777" w:rsidR="00467718" w:rsidRDefault="00CD57DE" w:rsidP="00653527">
      <w:pP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hint="eastAsia"/>
          <w:sz w:val="24"/>
          <w:szCs w:val="24"/>
        </w:rPr>
        <w:t xml:space="preserve">xamples include the methods and systems of managing </w:t>
      </w:r>
      <w:r>
        <w:rPr>
          <w:rFonts w:ascii="Times New Roman" w:hAnsi="Times New Roman" w:cs="Times New Roman"/>
          <w:sz w:val="24"/>
          <w:szCs w:val="24"/>
        </w:rPr>
        <w:t>organization</w:t>
      </w:r>
      <w:r>
        <w:rPr>
          <w:rFonts w:ascii="Times New Roman" w:hAnsi="Times New Roman" w:cs="Times New Roman" w:hint="eastAsia"/>
          <w:sz w:val="24"/>
          <w:szCs w:val="24"/>
        </w:rPr>
        <w:t xml:space="preserve">, </w:t>
      </w:r>
      <w:r>
        <w:rPr>
          <w:rFonts w:ascii="Times New Roman" w:hAnsi="Times New Roman" w:cs="Times New Roman"/>
          <w:sz w:val="24"/>
          <w:szCs w:val="24"/>
        </w:rPr>
        <w:t>production</w:t>
      </w:r>
      <w:r>
        <w:rPr>
          <w:rFonts w:ascii="Times New Roman" w:hAnsi="Times New Roman" w:cs="Times New Roman" w:hint="eastAsia"/>
          <w:sz w:val="24"/>
          <w:szCs w:val="24"/>
        </w:rPr>
        <w:t xml:space="preserve">, </w:t>
      </w:r>
      <w:r>
        <w:rPr>
          <w:rFonts w:ascii="Times New Roman" w:hAnsi="Times New Roman" w:cs="Times New Roman"/>
          <w:sz w:val="24"/>
          <w:szCs w:val="24"/>
        </w:rPr>
        <w:t>commercial</w:t>
      </w:r>
      <w:r>
        <w:rPr>
          <w:rFonts w:ascii="Times New Roman" w:hAnsi="Times New Roman" w:cs="Times New Roman" w:hint="eastAsia"/>
          <w:sz w:val="24"/>
          <w:szCs w:val="24"/>
        </w:rPr>
        <w:t xml:space="preserve"> activities or economy, the traffic rules and competition rules, the methods of deduction, inference or operations, the rules of classifying books and methods of searching information, the rules of editing calendar, the operating instructions of an instrument or an apparatus, the grammar of various languages and rules of coding Chinese characters, the mathematical theories and methods of conversion, the methods of teaching and training, the rules and methods of various games or entertainment, the methods of statistics, accounting or bookkeeping, the music books and food recipes, the methods of keeping fitness, and the computer programs per se.</w:t>
      </w:r>
    </w:p>
    <w:p w14:paraId="183C7A13" w14:textId="77777777" w:rsidR="00CD57DE" w:rsidRPr="00CD57DE" w:rsidRDefault="00CD57DE" w:rsidP="00653527">
      <w:pPr>
        <w:rPr>
          <w:rFonts w:ascii="Times New Roman" w:hAnsi="Times New Roman" w:cs="Times New Roman"/>
          <w:sz w:val="24"/>
          <w:szCs w:val="24"/>
        </w:rPr>
      </w:pPr>
    </w:p>
    <w:p w14:paraId="6323ED96" w14:textId="77777777" w:rsidR="00467718" w:rsidRDefault="00467718" w:rsidP="00653527">
      <w:pPr>
        <w:rPr>
          <w:rFonts w:ascii="Times New Roman" w:hAnsi="Times New Roman" w:cs="Times New Roman"/>
          <w:sz w:val="24"/>
          <w:szCs w:val="24"/>
        </w:rPr>
      </w:pPr>
      <w:r>
        <w:rPr>
          <w:rFonts w:ascii="Times New Roman" w:hAnsi="Times New Roman" w:cs="Times New Roman" w:hint="eastAsia"/>
          <w:sz w:val="24"/>
          <w:szCs w:val="24"/>
        </w:rPr>
        <w:t>(6) N</w:t>
      </w:r>
      <w:r w:rsidRPr="00467718">
        <w:rPr>
          <w:rFonts w:ascii="Times New Roman" w:hAnsi="Times New Roman" w:cs="Times New Roman"/>
          <w:sz w:val="24"/>
          <w:szCs w:val="24"/>
        </w:rPr>
        <w:t>o patent right shall be granted for methods for the diagnosis o</w:t>
      </w:r>
      <w:r w:rsidR="00CF40B1">
        <w:rPr>
          <w:rFonts w:ascii="Times New Roman" w:hAnsi="Times New Roman" w:cs="Times New Roman"/>
          <w:sz w:val="24"/>
          <w:szCs w:val="24"/>
        </w:rPr>
        <w:t>r for the treatment of diseases</w:t>
      </w:r>
      <w:r w:rsidR="00CF40B1">
        <w:rPr>
          <w:rFonts w:ascii="Times New Roman" w:hAnsi="Times New Roman" w:cs="Times New Roman" w:hint="eastAsia"/>
          <w:sz w:val="24"/>
          <w:szCs w:val="24"/>
        </w:rPr>
        <w:t>.</w:t>
      </w:r>
    </w:p>
    <w:p w14:paraId="745E86A7" w14:textId="77777777" w:rsidR="00CD57DE" w:rsidRDefault="00CD57DE" w:rsidP="00653527">
      <w:pPr>
        <w:rPr>
          <w:rFonts w:ascii="Times New Roman" w:hAnsi="Times New Roman" w:cs="Times New Roman"/>
          <w:sz w:val="24"/>
          <w:szCs w:val="24"/>
        </w:rPr>
      </w:pPr>
      <w:r>
        <w:rPr>
          <w:rFonts w:ascii="Times New Roman" w:hAnsi="Times New Roman" w:cs="Times New Roman" w:hint="eastAsia"/>
          <w:sz w:val="24"/>
          <w:szCs w:val="24"/>
        </w:rPr>
        <w:t xml:space="preserve">"Methods for diagnosis or for treatment of diseases" refer to the processes of identifying, determining or eliminating the cause or focus of diseases which are practiced directly on living human or animal bodies. </w:t>
      </w:r>
      <w:r>
        <w:rPr>
          <w:rFonts w:ascii="Times New Roman" w:hAnsi="Times New Roman" w:cs="Times New Roman"/>
          <w:sz w:val="24"/>
          <w:szCs w:val="24"/>
        </w:rPr>
        <w:t>I</w:t>
      </w:r>
      <w:r>
        <w:rPr>
          <w:rFonts w:ascii="Times New Roman" w:hAnsi="Times New Roman" w:cs="Times New Roman" w:hint="eastAsia"/>
          <w:sz w:val="24"/>
          <w:szCs w:val="24"/>
        </w:rPr>
        <w:t xml:space="preserve">t is acknowledged that a doctor shall be given the freedom to choose any means in the course of diagnosis or treatment of </w:t>
      </w:r>
      <w:proofErr w:type="gramStart"/>
      <w:r>
        <w:rPr>
          <w:rFonts w:ascii="Times New Roman" w:hAnsi="Times New Roman" w:cs="Times New Roman" w:hint="eastAsia"/>
          <w:sz w:val="24"/>
          <w:szCs w:val="24"/>
        </w:rPr>
        <w:t>diseases,</w:t>
      </w:r>
      <w:proofErr w:type="gramEnd"/>
      <w:r>
        <w:rPr>
          <w:rFonts w:ascii="Times New Roman" w:hAnsi="Times New Roman" w:cs="Times New Roman" w:hint="eastAsia"/>
          <w:sz w:val="24"/>
          <w:szCs w:val="24"/>
        </w:rPr>
        <w:t xml:space="preserve"> and this kind of methods are not susceptible of industrial application because they are practiced directly on living human or animal bodies, and are not </w:t>
      </w:r>
      <w:r>
        <w:rPr>
          <w:rFonts w:ascii="Times New Roman" w:hAnsi="Times New Roman" w:cs="Times New Roman"/>
          <w:sz w:val="24"/>
          <w:szCs w:val="24"/>
        </w:rPr>
        <w:t>invention</w:t>
      </w:r>
      <w:r>
        <w:rPr>
          <w:rFonts w:ascii="Times New Roman" w:hAnsi="Times New Roman" w:cs="Times New Roman" w:hint="eastAsia"/>
          <w:sz w:val="24"/>
          <w:szCs w:val="24"/>
        </w:rPr>
        <w:t xml:space="preserve">-creations in the </w:t>
      </w:r>
      <w:r w:rsidR="003F4B25">
        <w:rPr>
          <w:rFonts w:ascii="Times New Roman" w:hAnsi="Times New Roman" w:cs="Times New Roman" w:hint="eastAsia"/>
          <w:sz w:val="24"/>
          <w:szCs w:val="24"/>
        </w:rPr>
        <w:t>context of the Chinese Patent Law.</w:t>
      </w:r>
    </w:p>
    <w:p w14:paraId="6960BBD6" w14:textId="77777777" w:rsidR="00D15246" w:rsidRPr="00467718" w:rsidRDefault="00D15246" w:rsidP="00653527">
      <w:pP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hint="eastAsia"/>
          <w:sz w:val="24"/>
          <w:szCs w:val="24"/>
        </w:rPr>
        <w:t>owever, instruments or apparatus for implementing these methods of diagnosis or treatment, or substances or materials for use in such methods are subject matters for which patent right may be granted.</w:t>
      </w:r>
    </w:p>
    <w:p w14:paraId="3F12F4A8" w14:textId="77777777" w:rsidR="00467718" w:rsidRPr="00CD57DE" w:rsidRDefault="00467718" w:rsidP="00653527">
      <w:pPr>
        <w:rPr>
          <w:rFonts w:ascii="Times New Roman" w:hAnsi="Times New Roman" w:cs="Times New Roman"/>
          <w:sz w:val="24"/>
          <w:szCs w:val="24"/>
        </w:rPr>
      </w:pPr>
    </w:p>
    <w:p w14:paraId="5540AACB" w14:textId="77777777" w:rsidR="00467718" w:rsidRPr="00467718" w:rsidRDefault="00467718" w:rsidP="00653527">
      <w:pPr>
        <w:rPr>
          <w:rFonts w:ascii="Times New Roman" w:hAnsi="Times New Roman" w:cs="Times New Roman"/>
          <w:sz w:val="24"/>
          <w:szCs w:val="24"/>
        </w:rPr>
      </w:pPr>
      <w:r>
        <w:rPr>
          <w:rFonts w:ascii="Times New Roman" w:hAnsi="Times New Roman" w:cs="Times New Roman" w:hint="eastAsia"/>
          <w:sz w:val="24"/>
          <w:szCs w:val="24"/>
        </w:rPr>
        <w:t>(7) N</w:t>
      </w:r>
      <w:r w:rsidRPr="00467718">
        <w:rPr>
          <w:rFonts w:ascii="Times New Roman" w:hAnsi="Times New Roman" w:cs="Times New Roman"/>
          <w:sz w:val="24"/>
          <w:szCs w:val="24"/>
        </w:rPr>
        <w:t>o patent right shall be granted</w:t>
      </w:r>
      <w:r w:rsidR="00CF40B1">
        <w:rPr>
          <w:rFonts w:ascii="Times New Roman" w:hAnsi="Times New Roman" w:cs="Times New Roman"/>
          <w:sz w:val="24"/>
          <w:szCs w:val="24"/>
        </w:rPr>
        <w:t xml:space="preserve"> for animal and plant varieties</w:t>
      </w:r>
      <w:r w:rsidR="00CF40B1">
        <w:rPr>
          <w:rFonts w:ascii="Times New Roman" w:hAnsi="Times New Roman" w:cs="Times New Roman" w:hint="eastAsia"/>
          <w:sz w:val="24"/>
          <w:szCs w:val="24"/>
        </w:rPr>
        <w:t>.</w:t>
      </w:r>
    </w:p>
    <w:p w14:paraId="2CE51ED0" w14:textId="77777777" w:rsidR="003A17DB" w:rsidRPr="003A17DB" w:rsidRDefault="003A17DB" w:rsidP="00653527">
      <w:pPr>
        <w:rPr>
          <w:rFonts w:ascii="Times New Roman" w:hAnsi="Times New Roman" w:cs="Times New Roman"/>
          <w:sz w:val="24"/>
          <w:szCs w:val="24"/>
        </w:rPr>
      </w:pPr>
      <w:r w:rsidRPr="003A17DB">
        <w:rPr>
          <w:rFonts w:ascii="Times New Roman" w:hAnsi="Times New Roman" w:cs="Times New Roman"/>
          <w:sz w:val="24"/>
          <w:szCs w:val="24"/>
        </w:rPr>
        <w:t>Animal referred to in the</w:t>
      </w:r>
      <w:r>
        <w:rPr>
          <w:rFonts w:ascii="Times New Roman" w:hAnsi="Times New Roman" w:cs="Times New Roman" w:hint="eastAsia"/>
          <w:sz w:val="24"/>
          <w:szCs w:val="24"/>
        </w:rPr>
        <w:t xml:space="preserve"> Chinese</w:t>
      </w:r>
      <w:r w:rsidRPr="003A17DB">
        <w:rPr>
          <w:rFonts w:ascii="Times New Roman" w:hAnsi="Times New Roman" w:cs="Times New Roman"/>
          <w:sz w:val="24"/>
          <w:szCs w:val="24"/>
        </w:rPr>
        <w:t xml:space="preserve"> Patent Law refers to the life form which cannot synthesize carbohydrate and protein by itself but maintains its life only by absorbing natural carbohydrate and protein. Plant mentioned in the Patent Law refers to the life form which maintains its life by synthesizing carbohydrate and protein from the inorganics, such as water, carbon dioxide, and inorganic</w:t>
      </w:r>
      <w:r>
        <w:rPr>
          <w:rFonts w:ascii="Times New Roman" w:hAnsi="Times New Roman" w:cs="Times New Roman" w:hint="eastAsia"/>
          <w:sz w:val="24"/>
          <w:szCs w:val="24"/>
        </w:rPr>
        <w:t xml:space="preserve"> </w:t>
      </w:r>
      <w:r w:rsidRPr="003A17DB">
        <w:rPr>
          <w:rFonts w:ascii="Times New Roman" w:hAnsi="Times New Roman" w:cs="Times New Roman"/>
          <w:sz w:val="24"/>
          <w:szCs w:val="24"/>
        </w:rPr>
        <w:t xml:space="preserve">salt, through photosynthesis, and usually is immovable. Animal and plant varieties can be protected under other laws and regulations other than the Patent Law. For example, new plant varieties can get protection under the </w:t>
      </w:r>
      <w:r w:rsidRPr="003A17DB">
        <w:rPr>
          <w:rFonts w:ascii="Times New Roman" w:hAnsi="Times New Roman" w:cs="Times New Roman"/>
          <w:i/>
          <w:sz w:val="24"/>
          <w:szCs w:val="24"/>
        </w:rPr>
        <w:t>Regulati</w:t>
      </w:r>
      <w:r w:rsidRPr="003A17DB">
        <w:rPr>
          <w:rFonts w:ascii="Times New Roman" w:hAnsi="Times New Roman" w:cs="Times New Roman" w:hint="eastAsia"/>
          <w:i/>
          <w:sz w:val="24"/>
          <w:szCs w:val="24"/>
        </w:rPr>
        <w:t xml:space="preserve">on </w:t>
      </w:r>
      <w:r w:rsidRPr="003A17DB">
        <w:rPr>
          <w:rFonts w:ascii="Times New Roman" w:hAnsi="Times New Roman" w:cs="Times New Roman"/>
          <w:i/>
          <w:sz w:val="24"/>
          <w:szCs w:val="24"/>
        </w:rPr>
        <w:t>on the Protection of New Varieties of Plants</w:t>
      </w:r>
      <w:r w:rsidRPr="003A17DB">
        <w:rPr>
          <w:rFonts w:ascii="Times New Roman" w:hAnsi="Times New Roman" w:cs="Times New Roman"/>
          <w:sz w:val="24"/>
          <w:szCs w:val="24"/>
        </w:rPr>
        <w:t>.</w:t>
      </w:r>
    </w:p>
    <w:p w14:paraId="6CDBEF12" w14:textId="77777777" w:rsidR="003A17DB" w:rsidRPr="003A17DB" w:rsidRDefault="003A17DB" w:rsidP="00653527">
      <w:pPr>
        <w:rPr>
          <w:rFonts w:ascii="Times New Roman" w:hAnsi="Times New Roman" w:cs="Times New Roman"/>
          <w:sz w:val="24"/>
          <w:szCs w:val="24"/>
        </w:rPr>
      </w:pPr>
      <w:r>
        <w:rPr>
          <w:rFonts w:ascii="Times New Roman" w:hAnsi="Times New Roman" w:cs="Times New Roman" w:hint="eastAsia"/>
          <w:sz w:val="24"/>
          <w:szCs w:val="24"/>
        </w:rPr>
        <w:t>However</w:t>
      </w:r>
      <w:r w:rsidRPr="003A17DB">
        <w:rPr>
          <w:rFonts w:ascii="Times New Roman" w:hAnsi="Times New Roman" w:cs="Times New Roman"/>
          <w:sz w:val="24"/>
          <w:szCs w:val="24"/>
        </w:rPr>
        <w:t>, patent right may be granted for processes used in producing animal and plant varieties. The processes of production herein refer to non-biological processes, and do not include those for the production of animals or plants through essentially biological processes.</w:t>
      </w:r>
      <w:r>
        <w:rPr>
          <w:rFonts w:ascii="Times New Roman" w:hAnsi="Times New Roman" w:cs="Times New Roman" w:hint="eastAsia"/>
          <w:sz w:val="24"/>
          <w:szCs w:val="24"/>
        </w:rPr>
        <w:t xml:space="preserve"> </w:t>
      </w:r>
      <w:r w:rsidRPr="003A17DB">
        <w:rPr>
          <w:rFonts w:ascii="Times New Roman" w:hAnsi="Times New Roman" w:cs="Times New Roman"/>
          <w:sz w:val="24"/>
          <w:szCs w:val="24"/>
        </w:rPr>
        <w:t>Whether or not a process is an "essentially biological process"</w:t>
      </w:r>
      <w:r>
        <w:rPr>
          <w:rFonts w:ascii="Times New Roman" w:hAnsi="Times New Roman" w:cs="Times New Roman" w:hint="eastAsia"/>
          <w:sz w:val="24"/>
          <w:szCs w:val="24"/>
        </w:rPr>
        <w:t xml:space="preserve"> </w:t>
      </w:r>
      <w:r w:rsidRPr="003A17DB">
        <w:rPr>
          <w:rFonts w:ascii="Times New Roman" w:hAnsi="Times New Roman" w:cs="Times New Roman"/>
          <w:sz w:val="24"/>
          <w:szCs w:val="24"/>
        </w:rPr>
        <w:t>depends on the degree of human technical involvement in the process.</w:t>
      </w:r>
      <w:r>
        <w:rPr>
          <w:rFonts w:ascii="Times New Roman" w:hAnsi="Times New Roman" w:cs="Times New Roman" w:hint="eastAsia"/>
          <w:sz w:val="24"/>
          <w:szCs w:val="24"/>
        </w:rPr>
        <w:t xml:space="preserve"> </w:t>
      </w:r>
      <w:r w:rsidRPr="003A17DB">
        <w:rPr>
          <w:rFonts w:ascii="Times New Roman" w:hAnsi="Times New Roman" w:cs="Times New Roman"/>
          <w:sz w:val="24"/>
          <w:szCs w:val="24"/>
        </w:rPr>
        <w:t>If the human technical involvement is the controlling or decisive factor for achieving the result or effect of that process, the process is not essentially biological. For example, the method of raising high yield dairy cattle through irradiation and the method of producing lean meat pigs by improving raising approach are patentable subject matters.</w:t>
      </w:r>
    </w:p>
    <w:p w14:paraId="4C6F79C1" w14:textId="77777777" w:rsidR="00DC2191" w:rsidRDefault="003A17DB" w:rsidP="00653527">
      <w:pPr>
        <w:rPr>
          <w:rFonts w:ascii="Times New Roman" w:hAnsi="Times New Roman" w:cs="Times New Roman"/>
          <w:sz w:val="24"/>
          <w:szCs w:val="24"/>
        </w:rPr>
      </w:pPr>
      <w:r w:rsidRPr="003A17DB">
        <w:rPr>
          <w:rFonts w:ascii="Times New Roman" w:hAnsi="Times New Roman" w:cs="Times New Roman"/>
          <w:sz w:val="24"/>
          <w:szCs w:val="24"/>
        </w:rPr>
        <w:t xml:space="preserve">Microorganism inventions refer to those relating to producing a chemical substance (such as antibiotics) or decomposing a substance by means of microorganisms such as various bacteria, fungi, and viruses. Microorganisms and microbial processes are all patentable. </w:t>
      </w:r>
    </w:p>
    <w:p w14:paraId="6B9EB076" w14:textId="77777777" w:rsidR="003A17DB" w:rsidRDefault="003A17DB" w:rsidP="00653527">
      <w:pPr>
        <w:rPr>
          <w:rFonts w:ascii="Times New Roman" w:hAnsi="Times New Roman" w:cs="Times New Roman"/>
          <w:sz w:val="24"/>
          <w:szCs w:val="24"/>
        </w:rPr>
      </w:pPr>
    </w:p>
    <w:p w14:paraId="41E4866B" w14:textId="77777777" w:rsidR="00467718" w:rsidRDefault="00DC2191" w:rsidP="00653527">
      <w:pPr>
        <w:rPr>
          <w:rFonts w:ascii="Times New Roman" w:hAnsi="Times New Roman" w:cs="Times New Roman"/>
          <w:sz w:val="24"/>
          <w:szCs w:val="24"/>
        </w:rPr>
      </w:pPr>
      <w:r>
        <w:rPr>
          <w:rFonts w:ascii="Times New Roman" w:hAnsi="Times New Roman" w:cs="Times New Roman" w:hint="eastAsia"/>
          <w:sz w:val="24"/>
          <w:szCs w:val="24"/>
        </w:rPr>
        <w:t>(8) N</w:t>
      </w:r>
      <w:r w:rsidR="00467718" w:rsidRPr="00467718">
        <w:rPr>
          <w:rFonts w:ascii="Times New Roman" w:hAnsi="Times New Roman" w:cs="Times New Roman"/>
          <w:sz w:val="24"/>
          <w:szCs w:val="24"/>
        </w:rPr>
        <w:t>o patent right shall be granted for nuclear transformation methods and substances obtained by</w:t>
      </w:r>
      <w:r w:rsidR="00CF40B1">
        <w:rPr>
          <w:rFonts w:ascii="Times New Roman" w:hAnsi="Times New Roman" w:cs="Times New Roman"/>
          <w:sz w:val="24"/>
          <w:szCs w:val="24"/>
        </w:rPr>
        <w:t xml:space="preserve"> nuclear transformation methods</w:t>
      </w:r>
      <w:r w:rsidR="00CF40B1">
        <w:rPr>
          <w:rFonts w:ascii="Times New Roman" w:hAnsi="Times New Roman" w:cs="Times New Roman" w:hint="eastAsia"/>
          <w:sz w:val="24"/>
          <w:szCs w:val="24"/>
        </w:rPr>
        <w:t>.</w:t>
      </w:r>
    </w:p>
    <w:p w14:paraId="770591E8" w14:textId="77777777" w:rsidR="00D15246" w:rsidRDefault="00D15246" w:rsidP="00653527">
      <w:p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ethods of nuclear transformation and the substances obtained therefrom are of much concern with national interests in economy, defense, scientific research and public order, and shall not be monopolized by individuals or entities. </w:t>
      </w:r>
      <w:r>
        <w:rPr>
          <w:rFonts w:ascii="Times New Roman" w:hAnsi="Times New Roman" w:cs="Times New Roman"/>
          <w:sz w:val="24"/>
          <w:szCs w:val="24"/>
        </w:rPr>
        <w:t>T</w:t>
      </w:r>
      <w:r>
        <w:rPr>
          <w:rFonts w:ascii="Times New Roman" w:hAnsi="Times New Roman" w:cs="Times New Roman" w:hint="eastAsia"/>
          <w:sz w:val="24"/>
          <w:szCs w:val="24"/>
        </w:rPr>
        <w:t>herefore, they cannot be granted patent rights.</w:t>
      </w:r>
    </w:p>
    <w:p w14:paraId="2BBB65B9" w14:textId="77777777" w:rsidR="00D15246" w:rsidRPr="00467718" w:rsidRDefault="00D15246" w:rsidP="00653527">
      <w:pPr>
        <w:rPr>
          <w:rFonts w:ascii="Times New Roman" w:hAnsi="Times New Roman" w:cs="Times New Roman"/>
          <w:sz w:val="24"/>
          <w:szCs w:val="24"/>
        </w:rPr>
      </w:pPr>
      <w:r>
        <w:rPr>
          <w:rFonts w:ascii="Times New Roman" w:hAnsi="Times New Roman" w:cs="Times New Roman"/>
          <w:sz w:val="24"/>
          <w:szCs w:val="24"/>
        </w:rPr>
        <w:lastRenderedPageBreak/>
        <w:t>S</w:t>
      </w:r>
      <w:r>
        <w:rPr>
          <w:rFonts w:ascii="Times New Roman" w:hAnsi="Times New Roman" w:cs="Times New Roman" w:hint="eastAsia"/>
          <w:sz w:val="24"/>
          <w:szCs w:val="24"/>
        </w:rPr>
        <w:t xml:space="preserve">ubstances obtained by means of nuclear transformation mainly refer to various radioisotopes manufactured or produced by accelerators, reactors or other nuclear reaction apparatus. </w:t>
      </w:r>
      <w:r>
        <w:rPr>
          <w:rFonts w:ascii="Times New Roman" w:hAnsi="Times New Roman" w:cs="Times New Roman"/>
          <w:sz w:val="24"/>
          <w:szCs w:val="24"/>
        </w:rPr>
        <w:t>S</w:t>
      </w:r>
      <w:r>
        <w:rPr>
          <w:rFonts w:ascii="Times New Roman" w:hAnsi="Times New Roman" w:cs="Times New Roman" w:hint="eastAsia"/>
          <w:sz w:val="24"/>
          <w:szCs w:val="24"/>
        </w:rPr>
        <w:t xml:space="preserve">uch radioisotopes cannot be granted patent </w:t>
      </w:r>
      <w:r>
        <w:rPr>
          <w:rFonts w:ascii="Times New Roman" w:hAnsi="Times New Roman" w:cs="Times New Roman"/>
          <w:sz w:val="24"/>
          <w:szCs w:val="24"/>
        </w:rPr>
        <w:t>rights</w:t>
      </w:r>
      <w:r>
        <w:rPr>
          <w:rFonts w:ascii="Times New Roman" w:hAnsi="Times New Roman" w:cs="Times New Roman" w:hint="eastAsia"/>
          <w:sz w:val="24"/>
          <w:szCs w:val="24"/>
        </w:rPr>
        <w:t xml:space="preserve">. </w:t>
      </w:r>
      <w:r>
        <w:rPr>
          <w:rFonts w:ascii="Times New Roman" w:hAnsi="Times New Roman" w:cs="Times New Roman"/>
          <w:sz w:val="24"/>
          <w:szCs w:val="24"/>
        </w:rPr>
        <w:t>H</w:t>
      </w:r>
      <w:r>
        <w:rPr>
          <w:rFonts w:ascii="Times New Roman" w:hAnsi="Times New Roman" w:cs="Times New Roman" w:hint="eastAsia"/>
          <w:sz w:val="24"/>
          <w:szCs w:val="24"/>
        </w:rPr>
        <w:t>owever, use of those isotopes and the apparatus and devices used therefor are subject matters for which patent rights may be granted.</w:t>
      </w:r>
    </w:p>
    <w:p w14:paraId="4F3A282C" w14:textId="77777777" w:rsidR="00DC2191" w:rsidRDefault="00DC2191" w:rsidP="00653527">
      <w:pPr>
        <w:rPr>
          <w:rFonts w:ascii="Times New Roman" w:hAnsi="Times New Roman" w:cs="Times New Roman"/>
          <w:sz w:val="24"/>
          <w:szCs w:val="24"/>
        </w:rPr>
      </w:pPr>
    </w:p>
    <w:p w14:paraId="05240225" w14:textId="77777777" w:rsidR="002C6B0D" w:rsidRPr="001C4E20" w:rsidRDefault="00DC2191" w:rsidP="00653527">
      <w:pPr>
        <w:rPr>
          <w:rFonts w:ascii="Times New Roman" w:hAnsi="Times New Roman" w:cs="Times New Roman"/>
          <w:sz w:val="24"/>
          <w:szCs w:val="24"/>
        </w:rPr>
      </w:pPr>
      <w:r>
        <w:rPr>
          <w:rFonts w:ascii="Times New Roman" w:hAnsi="Times New Roman" w:cs="Times New Roman" w:hint="eastAsia"/>
          <w:sz w:val="24"/>
          <w:szCs w:val="24"/>
        </w:rPr>
        <w:t>(9) N</w:t>
      </w:r>
      <w:r w:rsidR="00467718" w:rsidRPr="00467718">
        <w:rPr>
          <w:rFonts w:ascii="Times New Roman" w:hAnsi="Times New Roman" w:cs="Times New Roman"/>
          <w:sz w:val="24"/>
          <w:szCs w:val="24"/>
        </w:rPr>
        <w:t>o patent right shall be granted for designs of two-dimensional printing goods, made of the pattern, the color or the combination of the two, which serve mainly as indicators.</w:t>
      </w:r>
    </w:p>
    <w:p w14:paraId="5172F6F8" w14:textId="77777777" w:rsidR="002C6B0D" w:rsidRDefault="002C6B0D" w:rsidP="00653527">
      <w:pPr>
        <w:rPr>
          <w:rFonts w:ascii="Times New Roman" w:hAnsi="Times New Roman" w:cs="Times New Roman"/>
          <w:sz w:val="24"/>
          <w:szCs w:val="24"/>
        </w:rPr>
      </w:pPr>
    </w:p>
    <w:p w14:paraId="42796468" w14:textId="77777777" w:rsidR="003A17DB" w:rsidRPr="008773F9" w:rsidRDefault="003A17DB" w:rsidP="00653527">
      <w:pPr>
        <w:pStyle w:val="a3"/>
        <w:numPr>
          <w:ilvl w:val="0"/>
          <w:numId w:val="1"/>
        </w:numPr>
        <w:ind w:left="0" w:firstLineChars="0" w:firstLine="0"/>
        <w:rPr>
          <w:rFonts w:ascii="Times New Roman" w:hAnsi="Times New Roman" w:cs="Times New Roman"/>
          <w:b/>
          <w:sz w:val="24"/>
          <w:szCs w:val="24"/>
        </w:rPr>
      </w:pPr>
      <w:r>
        <w:rPr>
          <w:rFonts w:ascii="Times New Roman" w:hAnsi="Times New Roman" w:cs="Times New Roman" w:hint="eastAsia"/>
          <w:b/>
          <w:sz w:val="24"/>
          <w:szCs w:val="24"/>
        </w:rPr>
        <w:t xml:space="preserve">What </w:t>
      </w:r>
      <w:r w:rsidR="002047AD">
        <w:rPr>
          <w:rFonts w:ascii="Times New Roman" w:hAnsi="Times New Roman" w:cs="Times New Roman" w:hint="eastAsia"/>
          <w:b/>
          <w:sz w:val="24"/>
          <w:szCs w:val="24"/>
        </w:rPr>
        <w:t>is</w:t>
      </w:r>
      <w:r>
        <w:rPr>
          <w:rFonts w:ascii="Times New Roman" w:hAnsi="Times New Roman" w:cs="Times New Roman" w:hint="eastAsia"/>
          <w:b/>
          <w:sz w:val="24"/>
          <w:szCs w:val="24"/>
        </w:rPr>
        <w:t xml:space="preserve"> the requirement of filing</w:t>
      </w:r>
      <w:r w:rsidR="002047AD">
        <w:rPr>
          <w:rFonts w:ascii="Times New Roman" w:hAnsi="Times New Roman" w:cs="Times New Roman" w:hint="eastAsia"/>
          <w:b/>
          <w:sz w:val="24"/>
          <w:szCs w:val="24"/>
        </w:rPr>
        <w:t xml:space="preserve"> foreign</w:t>
      </w:r>
      <w:r>
        <w:rPr>
          <w:rFonts w:ascii="Times New Roman" w:hAnsi="Times New Roman" w:cs="Times New Roman" w:hint="eastAsia"/>
          <w:b/>
          <w:sz w:val="24"/>
          <w:szCs w:val="24"/>
        </w:rPr>
        <w:t xml:space="preserve"> </w:t>
      </w:r>
      <w:r w:rsidRPr="008773F9">
        <w:rPr>
          <w:rFonts w:ascii="Times New Roman" w:hAnsi="Times New Roman" w:cs="Times New Roman" w:hint="eastAsia"/>
          <w:b/>
          <w:sz w:val="24"/>
          <w:szCs w:val="24"/>
        </w:rPr>
        <w:t>patent</w:t>
      </w:r>
      <w:r>
        <w:rPr>
          <w:rFonts w:ascii="Times New Roman" w:hAnsi="Times New Roman" w:cs="Times New Roman" w:hint="eastAsia"/>
          <w:b/>
          <w:sz w:val="24"/>
          <w:szCs w:val="24"/>
        </w:rPr>
        <w:t xml:space="preserve"> applications </w:t>
      </w:r>
      <w:r w:rsidR="002047AD">
        <w:rPr>
          <w:rFonts w:ascii="Times New Roman" w:hAnsi="Times New Roman" w:cs="Times New Roman" w:hint="eastAsia"/>
          <w:b/>
          <w:sz w:val="24"/>
          <w:szCs w:val="24"/>
        </w:rPr>
        <w:t>(which are filed outside the China mainland, including Taiwan, Hong Kong and Macau) for inventions made in China mainland</w:t>
      </w:r>
      <w:r w:rsidRPr="008773F9">
        <w:rPr>
          <w:rFonts w:ascii="Times New Roman" w:hAnsi="Times New Roman" w:cs="Times New Roman" w:hint="eastAsia"/>
          <w:b/>
          <w:sz w:val="24"/>
          <w:szCs w:val="24"/>
        </w:rPr>
        <w:t>?</w:t>
      </w:r>
    </w:p>
    <w:p w14:paraId="460DBB3A" w14:textId="77777777" w:rsidR="002047AD" w:rsidRPr="002047AD" w:rsidRDefault="002047AD" w:rsidP="00653527">
      <w:pPr>
        <w:rPr>
          <w:rFonts w:ascii="Times New Roman" w:hAnsi="Times New Roman" w:cs="Times New Roman"/>
          <w:sz w:val="24"/>
          <w:szCs w:val="24"/>
        </w:rPr>
      </w:pPr>
      <w:r>
        <w:rPr>
          <w:rFonts w:ascii="Times New Roman" w:hAnsi="Times New Roman" w:cs="Times New Roman" w:hint="eastAsia"/>
          <w:sz w:val="24"/>
          <w:szCs w:val="24"/>
        </w:rPr>
        <w:t>W</w:t>
      </w:r>
      <w:r w:rsidRPr="002047AD">
        <w:rPr>
          <w:rFonts w:ascii="Times New Roman" w:hAnsi="Times New Roman" w:cs="Times New Roman"/>
          <w:sz w:val="24"/>
          <w:szCs w:val="24"/>
        </w:rPr>
        <w:t>here</w:t>
      </w:r>
      <w:r>
        <w:rPr>
          <w:rFonts w:ascii="Times New Roman" w:hAnsi="Times New Roman" w:cs="Times New Roman" w:hint="eastAsia"/>
          <w:sz w:val="24"/>
          <w:szCs w:val="24"/>
        </w:rPr>
        <w:t xml:space="preserve"> any</w:t>
      </w:r>
      <w:r w:rsidRPr="002047AD">
        <w:rPr>
          <w:rFonts w:ascii="Times New Roman" w:hAnsi="Times New Roman" w:cs="Times New Roman"/>
          <w:sz w:val="24"/>
          <w:szCs w:val="24"/>
        </w:rPr>
        <w:t xml:space="preserve"> entity or individual intends to </w:t>
      </w:r>
      <w:r>
        <w:rPr>
          <w:rFonts w:ascii="Times New Roman" w:hAnsi="Times New Roman" w:cs="Times New Roman" w:hint="eastAsia"/>
          <w:sz w:val="24"/>
          <w:szCs w:val="24"/>
        </w:rPr>
        <w:t>file</w:t>
      </w:r>
      <w:r w:rsidRPr="002047AD">
        <w:rPr>
          <w:rFonts w:ascii="Times New Roman" w:hAnsi="Times New Roman" w:cs="Times New Roman"/>
          <w:sz w:val="24"/>
          <w:szCs w:val="24"/>
        </w:rPr>
        <w:t xml:space="preserve"> an application for patent abroad with any invention or utility model</w:t>
      </w:r>
      <w:r>
        <w:rPr>
          <w:rFonts w:ascii="Times New Roman" w:hAnsi="Times New Roman" w:cs="Times New Roman"/>
          <w:sz w:val="24"/>
          <w:szCs w:val="24"/>
        </w:rPr>
        <w:t xml:space="preserve"> developed in China</w:t>
      </w:r>
      <w:r>
        <w:rPr>
          <w:rFonts w:ascii="Times New Roman" w:hAnsi="Times New Roman" w:cs="Times New Roman" w:hint="eastAsia"/>
          <w:sz w:val="24"/>
          <w:szCs w:val="24"/>
        </w:rPr>
        <w:t>,</w:t>
      </w:r>
      <w:r w:rsidRPr="002047AD">
        <w:rPr>
          <w:rFonts w:ascii="Times New Roman" w:hAnsi="Times New Roman" w:cs="Times New Roman"/>
          <w:sz w:val="24"/>
          <w:szCs w:val="24"/>
        </w:rPr>
        <w:t xml:space="preserve"> it or he shall request, by one of the </w:t>
      </w:r>
      <w:r>
        <w:rPr>
          <w:rFonts w:ascii="Times New Roman" w:hAnsi="Times New Roman" w:cs="Times New Roman" w:hint="eastAsia"/>
          <w:sz w:val="24"/>
          <w:szCs w:val="24"/>
        </w:rPr>
        <w:t>f</w:t>
      </w:r>
      <w:r w:rsidRPr="002047AD">
        <w:rPr>
          <w:rFonts w:ascii="Times New Roman" w:hAnsi="Times New Roman" w:cs="Times New Roman"/>
          <w:sz w:val="24"/>
          <w:szCs w:val="24"/>
        </w:rPr>
        <w:t xml:space="preserve">ollowing </w:t>
      </w:r>
      <w:r>
        <w:rPr>
          <w:rFonts w:ascii="Times New Roman" w:hAnsi="Times New Roman" w:cs="Times New Roman" w:hint="eastAsia"/>
          <w:sz w:val="24"/>
          <w:szCs w:val="24"/>
        </w:rPr>
        <w:t>measures</w:t>
      </w:r>
      <w:r w:rsidRPr="002047AD">
        <w:rPr>
          <w:rFonts w:ascii="Times New Roman" w:hAnsi="Times New Roman" w:cs="Times New Roman"/>
          <w:sz w:val="24"/>
          <w:szCs w:val="24"/>
        </w:rPr>
        <w:t xml:space="preserve">, the </w:t>
      </w:r>
      <w:r>
        <w:rPr>
          <w:rFonts w:ascii="Times New Roman" w:hAnsi="Times New Roman" w:cs="Times New Roman" w:hint="eastAsia"/>
          <w:sz w:val="24"/>
          <w:szCs w:val="24"/>
        </w:rPr>
        <w:t>CNIPA</w:t>
      </w:r>
      <w:r w:rsidRPr="002047AD">
        <w:rPr>
          <w:rFonts w:ascii="Times New Roman" w:hAnsi="Times New Roman" w:cs="Times New Roman"/>
          <w:sz w:val="24"/>
          <w:szCs w:val="24"/>
        </w:rPr>
        <w:t xml:space="preserve"> to conduct confidentiality examination:</w:t>
      </w:r>
    </w:p>
    <w:p w14:paraId="17D48AEC" w14:textId="77777777" w:rsidR="002047AD" w:rsidRPr="002047AD" w:rsidRDefault="002047AD" w:rsidP="00653527">
      <w:pPr>
        <w:rPr>
          <w:rFonts w:ascii="Times New Roman" w:hAnsi="Times New Roman" w:cs="Times New Roman"/>
          <w:sz w:val="24"/>
          <w:szCs w:val="24"/>
        </w:rPr>
      </w:pPr>
      <w:r>
        <w:rPr>
          <w:rFonts w:ascii="Times New Roman" w:hAnsi="Times New Roman" w:cs="Times New Roman" w:hint="eastAsia"/>
          <w:sz w:val="24"/>
          <w:szCs w:val="24"/>
        </w:rPr>
        <w:t xml:space="preserve">(1) </w:t>
      </w:r>
      <w:proofErr w:type="gramStart"/>
      <w:r w:rsidR="00FA24B0">
        <w:rPr>
          <w:rFonts w:ascii="Times New Roman" w:hAnsi="Times New Roman" w:cs="Times New Roman" w:hint="eastAsia"/>
          <w:sz w:val="24"/>
          <w:szCs w:val="24"/>
        </w:rPr>
        <w:t>making</w:t>
      </w:r>
      <w:proofErr w:type="gramEnd"/>
      <w:r w:rsidRPr="002047AD">
        <w:rPr>
          <w:rFonts w:ascii="Times New Roman" w:hAnsi="Times New Roman" w:cs="Times New Roman"/>
          <w:sz w:val="24"/>
          <w:szCs w:val="24"/>
        </w:rPr>
        <w:t xml:space="preserve"> the request for confidentiality examination </w:t>
      </w:r>
      <w:r>
        <w:rPr>
          <w:rFonts w:ascii="Times New Roman" w:hAnsi="Times New Roman" w:cs="Times New Roman" w:hint="eastAsia"/>
          <w:sz w:val="24"/>
          <w:szCs w:val="24"/>
        </w:rPr>
        <w:t xml:space="preserve">in advance </w:t>
      </w:r>
      <w:r>
        <w:rPr>
          <w:rFonts w:ascii="Times New Roman" w:hAnsi="Times New Roman" w:cs="Times New Roman"/>
          <w:sz w:val="24"/>
          <w:szCs w:val="24"/>
        </w:rPr>
        <w:t xml:space="preserve">with </w:t>
      </w:r>
      <w:r>
        <w:rPr>
          <w:rFonts w:ascii="Times New Roman" w:hAnsi="Times New Roman" w:cs="Times New Roman" w:hint="eastAsia"/>
          <w:sz w:val="24"/>
          <w:szCs w:val="24"/>
        </w:rPr>
        <w:t>CNIPA and</w:t>
      </w:r>
      <w:r>
        <w:rPr>
          <w:rFonts w:ascii="Times New Roman" w:hAnsi="Times New Roman" w:cs="Times New Roman"/>
          <w:sz w:val="24"/>
          <w:szCs w:val="24"/>
        </w:rPr>
        <w:t xml:space="preserve"> desc</w:t>
      </w:r>
      <w:r>
        <w:rPr>
          <w:rFonts w:ascii="Times New Roman" w:hAnsi="Times New Roman" w:cs="Times New Roman" w:hint="eastAsia"/>
          <w:sz w:val="24"/>
          <w:szCs w:val="24"/>
        </w:rPr>
        <w:t>r</w:t>
      </w:r>
      <w:r w:rsidRPr="002047AD">
        <w:rPr>
          <w:rFonts w:ascii="Times New Roman" w:hAnsi="Times New Roman" w:cs="Times New Roman"/>
          <w:sz w:val="24"/>
          <w:szCs w:val="24"/>
        </w:rPr>
        <w:t>ib</w:t>
      </w:r>
      <w:r>
        <w:rPr>
          <w:rFonts w:ascii="Times New Roman" w:hAnsi="Times New Roman" w:cs="Times New Roman" w:hint="eastAsia"/>
          <w:sz w:val="24"/>
          <w:szCs w:val="24"/>
        </w:rPr>
        <w:t>ing</w:t>
      </w:r>
      <w:r w:rsidRPr="002047AD">
        <w:rPr>
          <w:rFonts w:ascii="Times New Roman" w:hAnsi="Times New Roman" w:cs="Times New Roman"/>
          <w:sz w:val="24"/>
          <w:szCs w:val="24"/>
        </w:rPr>
        <w:t xml:space="preserve"> in detail</w:t>
      </w:r>
      <w:r>
        <w:rPr>
          <w:rFonts w:ascii="Times New Roman" w:hAnsi="Times New Roman" w:cs="Times New Roman"/>
          <w:sz w:val="24"/>
          <w:szCs w:val="24"/>
        </w:rPr>
        <w:t xml:space="preserve"> the related technical solution</w:t>
      </w:r>
      <w:r>
        <w:rPr>
          <w:rFonts w:ascii="Times New Roman" w:hAnsi="Times New Roman" w:cs="Times New Roman" w:hint="eastAsia"/>
          <w:sz w:val="24"/>
          <w:szCs w:val="24"/>
        </w:rPr>
        <w:t>;</w:t>
      </w:r>
    </w:p>
    <w:p w14:paraId="4FE233F5" w14:textId="77777777" w:rsidR="002047AD" w:rsidRPr="002047AD" w:rsidRDefault="002047AD" w:rsidP="00653527">
      <w:pPr>
        <w:rPr>
          <w:rFonts w:ascii="Times New Roman" w:hAnsi="Times New Roman" w:cs="Times New Roman"/>
          <w:sz w:val="24"/>
          <w:szCs w:val="24"/>
        </w:rPr>
      </w:pPr>
      <w:r>
        <w:rPr>
          <w:rFonts w:ascii="Times New Roman" w:hAnsi="Times New Roman" w:cs="Times New Roman" w:hint="eastAsia"/>
          <w:sz w:val="24"/>
          <w:szCs w:val="24"/>
        </w:rPr>
        <w:t xml:space="preserve">(2) </w:t>
      </w:r>
      <w:r w:rsidR="00FA24B0">
        <w:rPr>
          <w:rFonts w:ascii="Times New Roman" w:hAnsi="Times New Roman" w:cs="Times New Roman" w:hint="eastAsia"/>
          <w:sz w:val="24"/>
          <w:szCs w:val="24"/>
        </w:rPr>
        <w:t>making the</w:t>
      </w:r>
      <w:r w:rsidRPr="002047AD">
        <w:rPr>
          <w:rFonts w:ascii="Times New Roman" w:hAnsi="Times New Roman" w:cs="Times New Roman"/>
          <w:sz w:val="24"/>
          <w:szCs w:val="24"/>
        </w:rPr>
        <w:t xml:space="preserve"> request for confidentiality examination </w:t>
      </w:r>
      <w:r w:rsidR="00FA24B0">
        <w:rPr>
          <w:rFonts w:ascii="Times New Roman" w:hAnsi="Times New Roman" w:cs="Times New Roman" w:hint="eastAsia"/>
          <w:sz w:val="24"/>
          <w:szCs w:val="24"/>
        </w:rPr>
        <w:t>together with or later than</w:t>
      </w:r>
      <w:r>
        <w:rPr>
          <w:rFonts w:ascii="Times New Roman" w:hAnsi="Times New Roman" w:cs="Times New Roman" w:hint="eastAsia"/>
          <w:sz w:val="24"/>
          <w:szCs w:val="24"/>
        </w:rPr>
        <w:t xml:space="preserve"> filing a Chinese patent application </w:t>
      </w:r>
      <w:r>
        <w:rPr>
          <w:rFonts w:ascii="Times New Roman" w:hAnsi="Times New Roman" w:cs="Times New Roman"/>
          <w:sz w:val="24"/>
          <w:szCs w:val="24"/>
        </w:rPr>
        <w:t xml:space="preserve">with </w:t>
      </w:r>
      <w:r>
        <w:rPr>
          <w:rFonts w:ascii="Times New Roman" w:hAnsi="Times New Roman" w:cs="Times New Roman" w:hint="eastAsia"/>
          <w:sz w:val="24"/>
          <w:szCs w:val="24"/>
        </w:rPr>
        <w:t>CNIPA; or</w:t>
      </w:r>
    </w:p>
    <w:p w14:paraId="33F02EFF" w14:textId="77777777" w:rsidR="002C6B0D" w:rsidRPr="003A17DB" w:rsidRDefault="002047AD" w:rsidP="00653527">
      <w:pPr>
        <w:rPr>
          <w:rFonts w:ascii="Times New Roman" w:hAnsi="Times New Roman" w:cs="Times New Roman"/>
          <w:sz w:val="24"/>
          <w:szCs w:val="24"/>
        </w:rPr>
      </w:pPr>
      <w:r>
        <w:rPr>
          <w:rFonts w:ascii="Times New Roman" w:hAnsi="Times New Roman" w:cs="Times New Roman" w:hint="eastAsia"/>
          <w:sz w:val="24"/>
          <w:szCs w:val="24"/>
        </w:rPr>
        <w:t xml:space="preserve">(3) filing a PCT </w:t>
      </w:r>
      <w:r>
        <w:rPr>
          <w:rFonts w:ascii="Times New Roman" w:hAnsi="Times New Roman" w:cs="Times New Roman"/>
          <w:sz w:val="24"/>
          <w:szCs w:val="24"/>
        </w:rPr>
        <w:t>international</w:t>
      </w:r>
      <w:r>
        <w:rPr>
          <w:rFonts w:ascii="Times New Roman" w:hAnsi="Times New Roman" w:cs="Times New Roman" w:hint="eastAsia"/>
          <w:sz w:val="24"/>
          <w:szCs w:val="24"/>
        </w:rPr>
        <w:t xml:space="preserve"> application with the CNIPA.</w:t>
      </w:r>
    </w:p>
    <w:p w14:paraId="2047C32E" w14:textId="77777777" w:rsidR="002C6B0D" w:rsidRDefault="002C6B0D" w:rsidP="00653527">
      <w:pPr>
        <w:rPr>
          <w:rFonts w:ascii="Times New Roman" w:hAnsi="Times New Roman" w:cs="Times New Roman"/>
          <w:sz w:val="24"/>
          <w:szCs w:val="24"/>
        </w:rPr>
      </w:pPr>
    </w:p>
    <w:p w14:paraId="7C178DAE" w14:textId="77777777" w:rsidR="0046023F" w:rsidRPr="008773F9" w:rsidRDefault="0046023F" w:rsidP="00653527">
      <w:pPr>
        <w:pStyle w:val="a3"/>
        <w:numPr>
          <w:ilvl w:val="0"/>
          <w:numId w:val="1"/>
        </w:numPr>
        <w:ind w:left="0" w:firstLineChars="0" w:firstLine="0"/>
        <w:rPr>
          <w:rFonts w:ascii="Times New Roman" w:hAnsi="Times New Roman" w:cs="Times New Roman"/>
          <w:b/>
          <w:sz w:val="24"/>
          <w:szCs w:val="24"/>
        </w:rPr>
      </w:pPr>
      <w:r>
        <w:rPr>
          <w:rFonts w:ascii="Times New Roman" w:hAnsi="Times New Roman" w:cs="Times New Roman" w:hint="eastAsia"/>
          <w:b/>
          <w:sz w:val="24"/>
          <w:szCs w:val="24"/>
        </w:rPr>
        <w:t>What documents are needed for filing Chinese patent applications</w:t>
      </w:r>
      <w:r w:rsidRPr="008773F9">
        <w:rPr>
          <w:rFonts w:ascii="Times New Roman" w:hAnsi="Times New Roman" w:cs="Times New Roman" w:hint="eastAsia"/>
          <w:b/>
          <w:sz w:val="24"/>
          <w:szCs w:val="24"/>
        </w:rPr>
        <w:t>?</w:t>
      </w:r>
    </w:p>
    <w:p w14:paraId="2EA3417A" w14:textId="77777777" w:rsidR="002C6B0D" w:rsidRDefault="0046023F" w:rsidP="00653527">
      <w:pPr>
        <w:pStyle w:val="a3"/>
        <w:numPr>
          <w:ilvl w:val="0"/>
          <w:numId w:val="2"/>
        </w:numPr>
        <w:ind w:left="0" w:firstLineChars="0" w:firstLine="0"/>
        <w:rPr>
          <w:rFonts w:ascii="Times New Roman" w:hAnsi="Times New Roman" w:cs="Times New Roman"/>
          <w:sz w:val="24"/>
          <w:szCs w:val="24"/>
        </w:rPr>
      </w:pPr>
      <w:r w:rsidRPr="0046023F">
        <w:rPr>
          <w:rFonts w:ascii="Times New Roman" w:hAnsi="Times New Roman" w:cs="Times New Roman" w:hint="eastAsia"/>
          <w:sz w:val="24"/>
          <w:szCs w:val="24"/>
        </w:rPr>
        <w:t>Request Form,</w:t>
      </w:r>
      <w:r w:rsidR="008F32D3">
        <w:rPr>
          <w:rFonts w:ascii="Times New Roman" w:hAnsi="Times New Roman" w:cs="Times New Roman" w:hint="eastAsia"/>
          <w:sz w:val="24"/>
          <w:szCs w:val="24"/>
        </w:rPr>
        <w:t xml:space="preserve"> to provide </w:t>
      </w:r>
      <w:r w:rsidR="008F32D3">
        <w:rPr>
          <w:rFonts w:ascii="Times New Roman" w:hAnsi="Times New Roman" w:cs="Times New Roman"/>
          <w:sz w:val="24"/>
          <w:szCs w:val="24"/>
        </w:rPr>
        <w:t>the</w:t>
      </w:r>
      <w:r w:rsidR="008F32D3">
        <w:rPr>
          <w:rFonts w:ascii="Times New Roman" w:hAnsi="Times New Roman" w:cs="Times New Roman" w:hint="eastAsia"/>
          <w:sz w:val="24"/>
          <w:szCs w:val="24"/>
        </w:rPr>
        <w:t xml:space="preserve"> type of patent application (</w:t>
      </w:r>
      <w:r w:rsidR="008F32D3">
        <w:rPr>
          <w:rFonts w:ascii="Times New Roman" w:hAnsi="Times New Roman" w:cs="Times New Roman"/>
          <w:sz w:val="24"/>
          <w:szCs w:val="24"/>
        </w:rPr>
        <w:t>invention</w:t>
      </w:r>
      <w:r w:rsidR="008F32D3">
        <w:rPr>
          <w:rFonts w:ascii="Times New Roman" w:hAnsi="Times New Roman" w:cs="Times New Roman" w:hint="eastAsia"/>
          <w:sz w:val="24"/>
          <w:szCs w:val="24"/>
        </w:rPr>
        <w:t xml:space="preserve">, utility model or design), the name, address, </w:t>
      </w:r>
      <w:r w:rsidR="00B35A27">
        <w:rPr>
          <w:rFonts w:ascii="Times New Roman" w:hAnsi="Times New Roman" w:cs="Times New Roman" w:hint="eastAsia"/>
          <w:sz w:val="24"/>
          <w:szCs w:val="24"/>
        </w:rPr>
        <w:t>registered country</w:t>
      </w:r>
      <w:r w:rsidR="008F32D3">
        <w:rPr>
          <w:rFonts w:ascii="Times New Roman" w:hAnsi="Times New Roman" w:cs="Times New Roman" w:hint="eastAsia"/>
          <w:sz w:val="24"/>
          <w:szCs w:val="24"/>
        </w:rPr>
        <w:t xml:space="preserve">/citizenship of the applicant (where the applicant is a Chinese entity or individual, the </w:t>
      </w:r>
      <w:r w:rsidR="00B35A27">
        <w:rPr>
          <w:rFonts w:ascii="Times New Roman" w:hAnsi="Times New Roman" w:cs="Times New Roman"/>
          <w:sz w:val="24"/>
          <w:szCs w:val="24"/>
        </w:rPr>
        <w:t xml:space="preserve">Unified Social Credit </w:t>
      </w:r>
      <w:r w:rsidR="00B35A27">
        <w:rPr>
          <w:rFonts w:ascii="Times New Roman" w:hAnsi="Times New Roman" w:cs="Times New Roman" w:hint="eastAsia"/>
          <w:sz w:val="24"/>
          <w:szCs w:val="24"/>
        </w:rPr>
        <w:t xml:space="preserve">Code or </w:t>
      </w:r>
      <w:r w:rsidR="00B35A27">
        <w:rPr>
          <w:rFonts w:ascii="Times New Roman" w:hAnsi="Times New Roman" w:cs="Times New Roman"/>
          <w:sz w:val="24"/>
          <w:szCs w:val="24"/>
        </w:rPr>
        <w:t xml:space="preserve">Citizenship Identification </w:t>
      </w:r>
      <w:r w:rsidR="00B35A27">
        <w:rPr>
          <w:rFonts w:ascii="Times New Roman" w:hAnsi="Times New Roman" w:cs="Times New Roman" w:hint="eastAsia"/>
          <w:sz w:val="24"/>
          <w:szCs w:val="24"/>
        </w:rPr>
        <w:t xml:space="preserve">Card </w:t>
      </w:r>
      <w:r w:rsidR="00B35A27">
        <w:rPr>
          <w:rFonts w:ascii="Times New Roman" w:hAnsi="Times New Roman" w:cs="Times New Roman"/>
          <w:sz w:val="24"/>
          <w:szCs w:val="24"/>
        </w:rPr>
        <w:t xml:space="preserve">Number </w:t>
      </w:r>
      <w:r w:rsidR="00B35A27">
        <w:rPr>
          <w:rFonts w:ascii="Times New Roman" w:hAnsi="Times New Roman" w:cs="Times New Roman" w:hint="eastAsia"/>
          <w:sz w:val="24"/>
          <w:szCs w:val="24"/>
        </w:rPr>
        <w:t xml:space="preserve">of the applicant shall be also provided), the name(s) of inventor(s) and the citizenship of first inventor (where the first inventor is a Chinese individual, his </w:t>
      </w:r>
      <w:r w:rsidR="00B35A27">
        <w:rPr>
          <w:rFonts w:ascii="Times New Roman" w:hAnsi="Times New Roman" w:cs="Times New Roman"/>
          <w:sz w:val="24"/>
          <w:szCs w:val="24"/>
        </w:rPr>
        <w:t xml:space="preserve">Citizenship Identification Card Number </w:t>
      </w:r>
      <w:r w:rsidR="00B35A27">
        <w:rPr>
          <w:rFonts w:ascii="Times New Roman" w:hAnsi="Times New Roman" w:cs="Times New Roman" w:hint="eastAsia"/>
          <w:sz w:val="24"/>
          <w:szCs w:val="24"/>
        </w:rPr>
        <w:t>shall be also provided)</w:t>
      </w:r>
      <w:r w:rsidR="00FB57EB">
        <w:rPr>
          <w:rFonts w:ascii="Times New Roman" w:hAnsi="Times New Roman" w:cs="Times New Roman" w:hint="eastAsia"/>
          <w:sz w:val="24"/>
          <w:szCs w:val="24"/>
        </w:rPr>
        <w:t>, and also the priority number, date and country if any priority is claimed.</w:t>
      </w:r>
    </w:p>
    <w:p w14:paraId="4813A323" w14:textId="77777777" w:rsidR="006C2458" w:rsidRPr="0046023F" w:rsidRDefault="006C2458" w:rsidP="00653527">
      <w:pPr>
        <w:pStyle w:val="a3"/>
        <w:ind w:firstLineChars="0" w:firstLine="0"/>
        <w:rPr>
          <w:rFonts w:ascii="Times New Roman" w:hAnsi="Times New Roman" w:cs="Times New Roman"/>
          <w:sz w:val="24"/>
          <w:szCs w:val="24"/>
        </w:rPr>
      </w:pPr>
    </w:p>
    <w:p w14:paraId="346649EF" w14:textId="77777777" w:rsidR="0046023F" w:rsidRDefault="0046023F" w:rsidP="00653527">
      <w:pPr>
        <w:pStyle w:val="a3"/>
        <w:numPr>
          <w:ilvl w:val="0"/>
          <w:numId w:val="2"/>
        </w:numPr>
        <w:ind w:firstLineChars="0"/>
        <w:rPr>
          <w:rFonts w:ascii="Times New Roman" w:hAnsi="Times New Roman" w:cs="Times New Roman"/>
          <w:sz w:val="24"/>
          <w:szCs w:val="24"/>
        </w:rPr>
      </w:pPr>
      <w:r>
        <w:rPr>
          <w:rFonts w:ascii="Times New Roman" w:hAnsi="Times New Roman" w:cs="Times New Roman" w:hint="eastAsia"/>
          <w:sz w:val="24"/>
          <w:szCs w:val="24"/>
        </w:rPr>
        <w:t>Description, Claims, and Abstract.</w:t>
      </w:r>
    </w:p>
    <w:p w14:paraId="532F35F5" w14:textId="77777777" w:rsidR="006C2458" w:rsidRPr="006C2458" w:rsidRDefault="006C2458" w:rsidP="00653527">
      <w:pPr>
        <w:rPr>
          <w:rFonts w:ascii="Times New Roman" w:hAnsi="Times New Roman" w:cs="Times New Roman"/>
          <w:sz w:val="24"/>
          <w:szCs w:val="24"/>
        </w:rPr>
      </w:pPr>
    </w:p>
    <w:p w14:paraId="5535D391" w14:textId="77777777" w:rsidR="0046023F" w:rsidRDefault="0046023F" w:rsidP="00653527">
      <w:pPr>
        <w:pStyle w:val="a3"/>
        <w:numPr>
          <w:ilvl w:val="0"/>
          <w:numId w:val="2"/>
        </w:numPr>
        <w:ind w:left="0" w:firstLineChars="0" w:firstLine="0"/>
        <w:rPr>
          <w:rFonts w:ascii="Times New Roman" w:hAnsi="Times New Roman" w:cs="Times New Roman"/>
          <w:sz w:val="24"/>
          <w:szCs w:val="24"/>
        </w:rPr>
      </w:pPr>
      <w:r>
        <w:rPr>
          <w:rFonts w:ascii="Times New Roman" w:hAnsi="Times New Roman" w:cs="Times New Roman" w:hint="eastAsia"/>
          <w:sz w:val="24"/>
          <w:szCs w:val="24"/>
        </w:rPr>
        <w:t>If necessary, Drawings shall be also submitted, with or without</w:t>
      </w:r>
      <w:r w:rsidR="00FB57EB">
        <w:rPr>
          <w:rFonts w:ascii="Times New Roman" w:hAnsi="Times New Roman" w:cs="Times New Roman" w:hint="eastAsia"/>
          <w:sz w:val="24"/>
          <w:szCs w:val="24"/>
        </w:rPr>
        <w:t xml:space="preserve"> </w:t>
      </w:r>
      <w:r w:rsidR="003B35C2">
        <w:rPr>
          <w:rFonts w:ascii="Times New Roman" w:hAnsi="Times New Roman" w:cs="Times New Roman"/>
          <w:sz w:val="24"/>
          <w:szCs w:val="24"/>
        </w:rPr>
        <w:t>designating</w:t>
      </w:r>
      <w:r w:rsidR="00FB57EB">
        <w:rPr>
          <w:rFonts w:ascii="Times New Roman" w:hAnsi="Times New Roman" w:cs="Times New Roman" w:hint="eastAsia"/>
          <w:sz w:val="24"/>
          <w:szCs w:val="24"/>
        </w:rPr>
        <w:t xml:space="preserve"> the Drawing for Abstract.</w:t>
      </w:r>
    </w:p>
    <w:p w14:paraId="0D023A2B" w14:textId="77777777" w:rsidR="006C2458" w:rsidRPr="0046023F" w:rsidRDefault="006C2458" w:rsidP="00653527">
      <w:pPr>
        <w:pStyle w:val="a3"/>
        <w:ind w:firstLineChars="0" w:firstLine="0"/>
        <w:rPr>
          <w:rFonts w:ascii="Times New Roman" w:hAnsi="Times New Roman" w:cs="Times New Roman"/>
          <w:sz w:val="24"/>
          <w:szCs w:val="24"/>
        </w:rPr>
      </w:pPr>
    </w:p>
    <w:p w14:paraId="297E4AF4" w14:textId="77777777" w:rsidR="002C6B0D" w:rsidRDefault="003B35C2" w:rsidP="00653527">
      <w:pPr>
        <w:pStyle w:val="a3"/>
        <w:numPr>
          <w:ilvl w:val="0"/>
          <w:numId w:val="2"/>
        </w:numPr>
        <w:ind w:left="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If the applicant authorizes an agency to file the application, a Power of Attorney signed by the applicant shall be </w:t>
      </w:r>
      <w:r>
        <w:rPr>
          <w:rFonts w:ascii="Times New Roman" w:hAnsi="Times New Roman" w:cs="Times New Roman"/>
          <w:sz w:val="24"/>
          <w:szCs w:val="24"/>
        </w:rPr>
        <w:t>submitted</w:t>
      </w:r>
      <w:r>
        <w:rPr>
          <w:rFonts w:ascii="Times New Roman" w:hAnsi="Times New Roman" w:cs="Times New Roman" w:hint="eastAsia"/>
          <w:sz w:val="24"/>
          <w:szCs w:val="24"/>
        </w:rPr>
        <w:t xml:space="preserve"> either at the filing of application or no later than two months from receipt of the Notification to Make Rectification. </w:t>
      </w:r>
      <w:r>
        <w:rPr>
          <w:rFonts w:ascii="Times New Roman" w:hAnsi="Times New Roman" w:cs="Times New Roman"/>
          <w:sz w:val="24"/>
          <w:szCs w:val="24"/>
        </w:rPr>
        <w:t>T</w:t>
      </w:r>
      <w:r>
        <w:rPr>
          <w:rFonts w:ascii="Times New Roman" w:hAnsi="Times New Roman" w:cs="Times New Roman" w:hint="eastAsia"/>
          <w:sz w:val="24"/>
          <w:szCs w:val="24"/>
        </w:rPr>
        <w:t>he POA does not need legalization or notarization.</w:t>
      </w:r>
    </w:p>
    <w:p w14:paraId="6D0E497B" w14:textId="77777777" w:rsidR="006C2458" w:rsidRDefault="006C2458" w:rsidP="00653527">
      <w:pPr>
        <w:pStyle w:val="a3"/>
        <w:ind w:firstLineChars="0" w:firstLine="0"/>
        <w:rPr>
          <w:rFonts w:ascii="Times New Roman" w:hAnsi="Times New Roman" w:cs="Times New Roman"/>
          <w:sz w:val="24"/>
          <w:szCs w:val="24"/>
        </w:rPr>
      </w:pPr>
    </w:p>
    <w:p w14:paraId="5825E187" w14:textId="77777777" w:rsidR="003B35C2" w:rsidRDefault="003B35C2" w:rsidP="00653527">
      <w:pPr>
        <w:pStyle w:val="a3"/>
        <w:numPr>
          <w:ilvl w:val="0"/>
          <w:numId w:val="2"/>
        </w:numPr>
        <w:ind w:left="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If any priority is claimed, the applicant shall further submit the Certified Copy of Priority Document, or file a DAS accessing request. The deadline for filing the Priority Document or DAS request will be no later than 16 months from the earliest </w:t>
      </w:r>
      <w:r>
        <w:rPr>
          <w:rFonts w:ascii="Times New Roman" w:hAnsi="Times New Roman" w:cs="Times New Roman" w:hint="eastAsia"/>
          <w:sz w:val="24"/>
          <w:szCs w:val="24"/>
        </w:rPr>
        <w:lastRenderedPageBreak/>
        <w:t>priority date for invention/utility model application, and 3 months from the Chinese application date for design application.</w:t>
      </w:r>
    </w:p>
    <w:p w14:paraId="4049DCF9" w14:textId="77777777" w:rsidR="006C2458" w:rsidRPr="00FB57EB" w:rsidRDefault="006C2458" w:rsidP="00653527">
      <w:pPr>
        <w:pStyle w:val="a3"/>
        <w:ind w:firstLineChars="0" w:firstLine="0"/>
        <w:rPr>
          <w:rFonts w:ascii="Times New Roman" w:hAnsi="Times New Roman" w:cs="Times New Roman"/>
          <w:sz w:val="24"/>
          <w:szCs w:val="24"/>
        </w:rPr>
      </w:pPr>
    </w:p>
    <w:p w14:paraId="6CAF09A1" w14:textId="77777777" w:rsidR="002C6B0D" w:rsidRDefault="003B35C2" w:rsidP="00653527">
      <w:pPr>
        <w:pStyle w:val="a3"/>
        <w:numPr>
          <w:ilvl w:val="0"/>
          <w:numId w:val="2"/>
        </w:numPr>
        <w:ind w:left="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If the applicant of Chinese application is different from </w:t>
      </w:r>
      <w:r>
        <w:rPr>
          <w:rFonts w:ascii="Times New Roman" w:hAnsi="Times New Roman" w:cs="Times New Roman"/>
          <w:sz w:val="24"/>
          <w:szCs w:val="24"/>
        </w:rPr>
        <w:t>that</w:t>
      </w:r>
      <w:r>
        <w:rPr>
          <w:rFonts w:ascii="Times New Roman" w:hAnsi="Times New Roman" w:cs="Times New Roman" w:hint="eastAsia"/>
          <w:sz w:val="24"/>
          <w:szCs w:val="24"/>
        </w:rPr>
        <w:t xml:space="preserve"> of the priority application, an Assignment of Priority Right signed by the assignor (or a Certificate of Name Change, if the difference is caused by name change of the applicant) shall be further required. </w:t>
      </w:r>
      <w:r>
        <w:rPr>
          <w:rFonts w:ascii="Times New Roman" w:hAnsi="Times New Roman" w:cs="Times New Roman"/>
          <w:sz w:val="24"/>
          <w:szCs w:val="24"/>
        </w:rPr>
        <w:t>A</w:t>
      </w:r>
      <w:r>
        <w:rPr>
          <w:rFonts w:ascii="Times New Roman" w:hAnsi="Times New Roman" w:cs="Times New Roman" w:hint="eastAsia"/>
          <w:sz w:val="24"/>
          <w:szCs w:val="24"/>
        </w:rPr>
        <w:t xml:space="preserve">nd the deadline for filing such priority assignment is the same with the deadline for filing priority document. </w:t>
      </w:r>
    </w:p>
    <w:p w14:paraId="12116924" w14:textId="77777777" w:rsidR="006C2458" w:rsidRDefault="006C2458" w:rsidP="00653527">
      <w:pPr>
        <w:pStyle w:val="a3"/>
        <w:ind w:firstLineChars="0" w:firstLine="0"/>
        <w:rPr>
          <w:rFonts w:ascii="Times New Roman" w:hAnsi="Times New Roman" w:cs="Times New Roman"/>
          <w:sz w:val="24"/>
          <w:szCs w:val="24"/>
        </w:rPr>
      </w:pPr>
    </w:p>
    <w:p w14:paraId="40FB4319" w14:textId="77777777" w:rsidR="003B35C2" w:rsidRPr="003B35C2" w:rsidRDefault="003B35C2" w:rsidP="00653527">
      <w:pPr>
        <w:pStyle w:val="a3"/>
        <w:numPr>
          <w:ilvl w:val="0"/>
          <w:numId w:val="2"/>
        </w:numPr>
        <w:ind w:left="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In respect of Chinese national phase applications derived from a PCT international application, the Chinese translation of </w:t>
      </w:r>
      <w:r>
        <w:rPr>
          <w:rFonts w:ascii="Times New Roman" w:hAnsi="Times New Roman" w:cs="Times New Roman"/>
          <w:sz w:val="24"/>
          <w:szCs w:val="24"/>
        </w:rPr>
        <w:t>international</w:t>
      </w:r>
      <w:r>
        <w:rPr>
          <w:rFonts w:ascii="Times New Roman" w:hAnsi="Times New Roman" w:cs="Times New Roman" w:hint="eastAsia"/>
          <w:sz w:val="24"/>
          <w:szCs w:val="24"/>
        </w:rPr>
        <w:t xml:space="preserve"> publication shall be submitted on the entry date as the initial application text of the Chinese national phase application</w:t>
      </w:r>
      <w:r w:rsidR="006C2458">
        <w:rPr>
          <w:rFonts w:ascii="Times New Roman" w:hAnsi="Times New Roman" w:cs="Times New Roman" w:hint="eastAsia"/>
          <w:sz w:val="24"/>
          <w:szCs w:val="24"/>
        </w:rPr>
        <w:t>. Where the applicant wishes to make amendments to the application text, he can file voluntary amendments under PCT Article 19, or 34, or 28/41.</w:t>
      </w:r>
    </w:p>
    <w:p w14:paraId="0249F8B1" w14:textId="77777777" w:rsidR="002C6B0D" w:rsidRDefault="002C6B0D" w:rsidP="00653527">
      <w:pPr>
        <w:rPr>
          <w:rFonts w:ascii="Times New Roman" w:hAnsi="Times New Roman" w:cs="Times New Roman"/>
          <w:sz w:val="24"/>
          <w:szCs w:val="24"/>
        </w:rPr>
      </w:pPr>
    </w:p>
    <w:p w14:paraId="6AD65346" w14:textId="77777777" w:rsidR="006C2458" w:rsidRPr="008773F9" w:rsidRDefault="006C2458" w:rsidP="00653527">
      <w:pPr>
        <w:pStyle w:val="a3"/>
        <w:numPr>
          <w:ilvl w:val="0"/>
          <w:numId w:val="1"/>
        </w:numPr>
        <w:ind w:left="0" w:firstLineChars="0" w:firstLine="0"/>
        <w:rPr>
          <w:rFonts w:ascii="Times New Roman" w:hAnsi="Times New Roman" w:cs="Times New Roman"/>
          <w:b/>
          <w:sz w:val="24"/>
          <w:szCs w:val="24"/>
        </w:rPr>
      </w:pPr>
      <w:r w:rsidRPr="006C2458">
        <w:rPr>
          <w:rFonts w:ascii="Times New Roman" w:hAnsi="Times New Roman" w:cs="Times New Roman"/>
          <w:b/>
          <w:sz w:val="24"/>
          <w:szCs w:val="24"/>
        </w:rPr>
        <w:t>What are the Formality Requirements for Chinese Patent Applications Related to Biological Material Sample Deposit</w:t>
      </w:r>
      <w:r w:rsidRPr="008773F9">
        <w:rPr>
          <w:rFonts w:ascii="Times New Roman" w:hAnsi="Times New Roman" w:cs="Times New Roman" w:hint="eastAsia"/>
          <w:b/>
          <w:sz w:val="24"/>
          <w:szCs w:val="24"/>
        </w:rPr>
        <w:t>?</w:t>
      </w:r>
    </w:p>
    <w:p w14:paraId="3B458E62" w14:textId="77777777" w:rsidR="006C2458" w:rsidRDefault="006C2458" w:rsidP="00653527">
      <w:pPr>
        <w:rPr>
          <w:rFonts w:ascii="Times New Roman" w:hAnsi="Times New Roman" w:cs="Times New Roman"/>
          <w:sz w:val="24"/>
          <w:szCs w:val="24"/>
        </w:rPr>
      </w:pPr>
      <w:r w:rsidRPr="006C2458">
        <w:rPr>
          <w:rFonts w:ascii="Times New Roman" w:hAnsi="Times New Roman" w:cs="Times New Roman"/>
          <w:sz w:val="24"/>
          <w:szCs w:val="24"/>
        </w:rPr>
        <w:t xml:space="preserve">Under the Chinese patent rules, where an invention for which a patent is applied concerns a new biological material which is not available to the public and which cannot be described in the application in such a manner as to enable the invention to be carried out by a person skilled in the art, the applicant shall, no later than the date of filing (or the priority date where priority is claimed), deposit a sample of the biological material with a depositary institution designated by the </w:t>
      </w:r>
      <w:r>
        <w:rPr>
          <w:rFonts w:ascii="Times New Roman" w:hAnsi="Times New Roman" w:cs="Times New Roman"/>
          <w:sz w:val="24"/>
          <w:szCs w:val="24"/>
        </w:rPr>
        <w:t>CNIPA</w:t>
      </w:r>
      <w:r w:rsidRPr="006C2458">
        <w:rPr>
          <w:rFonts w:ascii="Times New Roman" w:hAnsi="Times New Roman" w:cs="Times New Roman"/>
          <w:sz w:val="24"/>
          <w:szCs w:val="24"/>
        </w:rPr>
        <w:t>, namely the International Depositary Authorities (IDA) under the Budapest Treaty. There are three IDAs located in China, i.e. China General Microbiological Culture Collection Center (CGMCC) in Beijing, China Center for Type Culture Collection (CCTCC) in Wuhan, and Guangdong Microbial Culture Collection Center (GDMCC) in Guangzhou.</w:t>
      </w:r>
    </w:p>
    <w:p w14:paraId="76740A02" w14:textId="77777777" w:rsidR="006C2458" w:rsidRPr="006C2458" w:rsidRDefault="006C2458" w:rsidP="00653527">
      <w:pPr>
        <w:rPr>
          <w:rFonts w:ascii="Times New Roman" w:hAnsi="Times New Roman" w:cs="Times New Roman"/>
          <w:sz w:val="24"/>
          <w:szCs w:val="24"/>
        </w:rPr>
      </w:pPr>
    </w:p>
    <w:p w14:paraId="5CB0E8B5" w14:textId="77777777" w:rsidR="006C2458" w:rsidRDefault="006C2458" w:rsidP="00653527">
      <w:pPr>
        <w:rPr>
          <w:rFonts w:ascii="Times New Roman" w:hAnsi="Times New Roman" w:cs="Times New Roman"/>
          <w:sz w:val="24"/>
          <w:szCs w:val="24"/>
        </w:rPr>
      </w:pPr>
      <w:r w:rsidRPr="006C2458">
        <w:rPr>
          <w:rFonts w:ascii="Times New Roman" w:hAnsi="Times New Roman" w:cs="Times New Roman"/>
          <w:sz w:val="24"/>
          <w:szCs w:val="24"/>
        </w:rPr>
        <w:t xml:space="preserve">At the filing of an application related to the deposit of a sample of the biological material, the applicant shall indicate in the request </w:t>
      </w:r>
      <w:r>
        <w:rPr>
          <w:rFonts w:ascii="Times New Roman" w:hAnsi="Times New Roman" w:cs="Times New Roman" w:hint="eastAsia"/>
          <w:sz w:val="24"/>
          <w:szCs w:val="24"/>
        </w:rPr>
        <w:t xml:space="preserve">form </w:t>
      </w:r>
      <w:r w:rsidRPr="006C2458">
        <w:rPr>
          <w:rFonts w:ascii="Times New Roman" w:hAnsi="Times New Roman" w:cs="Times New Roman"/>
          <w:sz w:val="24"/>
          <w:szCs w:val="24"/>
        </w:rPr>
        <w:t>and the description the scientific name of the biological material (with its Latin name), the title and address of the depositary institution, the date on which the sample of the biological material was deposited and the accession number of the deposit, and also submit the certificate of deposit and that of viability from the depositary institution (where the certificates are in foreign languages, a Chinese translation will be also needed). In case the applicant fails to provide such information and certificates at the time of filing, he can make rectification within four months from the filing date.</w:t>
      </w:r>
    </w:p>
    <w:p w14:paraId="09DC5CDF" w14:textId="77777777" w:rsidR="006C2458" w:rsidRPr="006C2458" w:rsidRDefault="006C2458" w:rsidP="00653527">
      <w:pPr>
        <w:rPr>
          <w:rFonts w:ascii="Times New Roman" w:hAnsi="Times New Roman" w:cs="Times New Roman"/>
          <w:sz w:val="24"/>
          <w:szCs w:val="24"/>
        </w:rPr>
      </w:pPr>
    </w:p>
    <w:p w14:paraId="65E386D0" w14:textId="77777777" w:rsidR="006C2458" w:rsidRPr="006C2458" w:rsidRDefault="006C2458" w:rsidP="00653527">
      <w:pPr>
        <w:rPr>
          <w:rFonts w:ascii="Times New Roman" w:hAnsi="Times New Roman" w:cs="Times New Roman"/>
          <w:sz w:val="24"/>
          <w:szCs w:val="24"/>
        </w:rPr>
      </w:pPr>
      <w:r w:rsidRPr="006C2458">
        <w:rPr>
          <w:rFonts w:ascii="Times New Roman" w:hAnsi="Times New Roman" w:cs="Times New Roman"/>
          <w:sz w:val="24"/>
          <w:szCs w:val="24"/>
        </w:rPr>
        <w:t xml:space="preserve">In respect of the Chinese national phase of PCT international applications, the applicant shall furnish indications to the International Bureau for the deposit of sample of biological material before the technical preparations for international publication have been completed, make such indications in the entering statement, and submit the certificate of deposit and the certificate of viability of the biological material (and Chinese translation thereof).Where the particulars of the deposit are </w:t>
      </w:r>
      <w:r w:rsidRPr="006C2458">
        <w:rPr>
          <w:rFonts w:ascii="Times New Roman" w:hAnsi="Times New Roman" w:cs="Times New Roman"/>
          <w:sz w:val="24"/>
          <w:szCs w:val="24"/>
        </w:rPr>
        <w:lastRenderedPageBreak/>
        <w:t>included in the description in a way other than the form, the applicant shall indicate, in the entering statement under the specified items, the location, i.e., the page number and number of lines of the content concerning the deposit in the Chinese description. Where the particulars of the deposit are indicated in the Indications Relating to Deposited Microorganism or Other Biological Material (i.e. Form PCT/RO/134) or other separate sheet, such form or sheet shall be included in the international publication document, and be translated into Chinese as part of the international application at the time of entry into the national phase. In case the applicant fails to provide such information and certificates at the filing of Chinese national phase application, he can make rectification within four months from the date of entry.</w:t>
      </w:r>
    </w:p>
    <w:p w14:paraId="64B7D56B" w14:textId="77777777" w:rsidR="006C2458" w:rsidRPr="006C2458" w:rsidRDefault="006C2458" w:rsidP="00653527">
      <w:pPr>
        <w:rPr>
          <w:rFonts w:ascii="Times New Roman" w:hAnsi="Times New Roman" w:cs="Times New Roman"/>
          <w:sz w:val="24"/>
          <w:szCs w:val="24"/>
        </w:rPr>
      </w:pPr>
    </w:p>
    <w:p w14:paraId="7B834D5F" w14:textId="77777777" w:rsidR="006C2458" w:rsidRPr="008773F9" w:rsidRDefault="006C2458" w:rsidP="00653527">
      <w:pPr>
        <w:pStyle w:val="a3"/>
        <w:numPr>
          <w:ilvl w:val="0"/>
          <w:numId w:val="1"/>
        </w:numPr>
        <w:ind w:left="0" w:firstLineChars="0" w:firstLine="0"/>
        <w:rPr>
          <w:rFonts w:ascii="Times New Roman" w:hAnsi="Times New Roman" w:cs="Times New Roman"/>
          <w:b/>
          <w:sz w:val="24"/>
          <w:szCs w:val="24"/>
        </w:rPr>
      </w:pPr>
      <w:r>
        <w:rPr>
          <w:rFonts w:ascii="Times New Roman" w:hAnsi="Times New Roman" w:cs="Times New Roman" w:hint="eastAsia"/>
          <w:b/>
          <w:sz w:val="24"/>
          <w:szCs w:val="24"/>
        </w:rPr>
        <w:t>If the applicant misses the 30-month deadline for entering a PCT international application to Chinese national phase, will he still be allowed to file the Chinese national phase application</w:t>
      </w:r>
      <w:r w:rsidRPr="008773F9">
        <w:rPr>
          <w:rFonts w:ascii="Times New Roman" w:hAnsi="Times New Roman" w:cs="Times New Roman" w:hint="eastAsia"/>
          <w:b/>
          <w:sz w:val="24"/>
          <w:szCs w:val="24"/>
        </w:rPr>
        <w:t>?</w:t>
      </w:r>
    </w:p>
    <w:p w14:paraId="773C3E1A" w14:textId="77777777" w:rsidR="002C6B0D" w:rsidRPr="006C2458" w:rsidRDefault="006C2458" w:rsidP="00653527">
      <w:pP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hint="eastAsia"/>
          <w:sz w:val="24"/>
          <w:szCs w:val="24"/>
        </w:rPr>
        <w:t xml:space="preserve">es. </w:t>
      </w:r>
      <w:r>
        <w:rPr>
          <w:rFonts w:ascii="Times New Roman" w:hAnsi="Times New Roman" w:cs="Times New Roman"/>
          <w:sz w:val="24"/>
          <w:szCs w:val="24"/>
        </w:rPr>
        <w:t>W</w:t>
      </w:r>
      <w:r>
        <w:rPr>
          <w:rFonts w:ascii="Times New Roman" w:hAnsi="Times New Roman" w:cs="Times New Roman" w:hint="eastAsia"/>
          <w:sz w:val="24"/>
          <w:szCs w:val="24"/>
        </w:rPr>
        <w:t xml:space="preserve">here the applicant fails to meet the 30-month entry deadline, there </w:t>
      </w:r>
      <w:r w:rsidR="009A5610">
        <w:rPr>
          <w:rFonts w:ascii="Times New Roman" w:hAnsi="Times New Roman" w:cs="Times New Roman" w:hint="eastAsia"/>
          <w:sz w:val="24"/>
          <w:szCs w:val="24"/>
        </w:rPr>
        <w:t xml:space="preserve">will be </w:t>
      </w:r>
      <w:r>
        <w:rPr>
          <w:rFonts w:ascii="Times New Roman" w:hAnsi="Times New Roman" w:cs="Times New Roman" w:hint="eastAsia"/>
          <w:sz w:val="24"/>
          <w:szCs w:val="24"/>
        </w:rPr>
        <w:t xml:space="preserve">two-month grace period, </w:t>
      </w:r>
      <w:r w:rsidR="009A5610">
        <w:rPr>
          <w:rFonts w:ascii="Times New Roman" w:hAnsi="Times New Roman" w:cs="Times New Roman" w:hint="eastAsia"/>
          <w:sz w:val="24"/>
          <w:szCs w:val="24"/>
        </w:rPr>
        <w:t xml:space="preserve">which is to say, the applicant can still file the Chinese national phase application no later than 32 months from the international application date (or earliest priority date if any priority is claimed), together with payment for a grace period fee. </w:t>
      </w:r>
      <w:r w:rsidR="009A5610">
        <w:rPr>
          <w:rFonts w:ascii="Times New Roman" w:hAnsi="Times New Roman" w:cs="Times New Roman"/>
          <w:sz w:val="24"/>
          <w:szCs w:val="24"/>
        </w:rPr>
        <w:t>W</w:t>
      </w:r>
      <w:r w:rsidR="009A5610">
        <w:rPr>
          <w:rFonts w:ascii="Times New Roman" w:hAnsi="Times New Roman" w:cs="Times New Roman" w:hint="eastAsia"/>
          <w:sz w:val="24"/>
          <w:szCs w:val="24"/>
        </w:rPr>
        <w:t>here the applicant wishes to utilize the grace period, no specific action is required on the 30-month entry due date.</w:t>
      </w:r>
    </w:p>
    <w:p w14:paraId="5D2770BE" w14:textId="77777777" w:rsidR="002C6B0D" w:rsidRPr="009A5610" w:rsidRDefault="002C6B0D" w:rsidP="00653527">
      <w:pPr>
        <w:rPr>
          <w:rFonts w:ascii="Times New Roman" w:hAnsi="Times New Roman" w:cs="Times New Roman"/>
          <w:sz w:val="24"/>
          <w:szCs w:val="24"/>
        </w:rPr>
      </w:pPr>
    </w:p>
    <w:p w14:paraId="4D1D0842" w14:textId="77777777" w:rsidR="009A5610" w:rsidRPr="008773F9" w:rsidRDefault="009A5610" w:rsidP="00653527">
      <w:pPr>
        <w:pStyle w:val="a3"/>
        <w:numPr>
          <w:ilvl w:val="0"/>
          <w:numId w:val="1"/>
        </w:numPr>
        <w:ind w:left="0" w:firstLineChars="0" w:firstLine="0"/>
        <w:rPr>
          <w:rFonts w:ascii="Times New Roman" w:hAnsi="Times New Roman" w:cs="Times New Roman"/>
          <w:b/>
          <w:sz w:val="24"/>
          <w:szCs w:val="24"/>
        </w:rPr>
      </w:pPr>
      <w:r>
        <w:rPr>
          <w:rFonts w:ascii="Times New Roman" w:hAnsi="Times New Roman" w:cs="Times New Roman" w:hint="eastAsia"/>
          <w:b/>
          <w:sz w:val="24"/>
          <w:szCs w:val="24"/>
        </w:rPr>
        <w:t xml:space="preserve">Can one Chinese design application contain </w:t>
      </w:r>
      <w:r>
        <w:rPr>
          <w:rFonts w:ascii="Times New Roman" w:hAnsi="Times New Roman" w:cs="Times New Roman"/>
          <w:b/>
          <w:sz w:val="24"/>
          <w:szCs w:val="24"/>
        </w:rPr>
        <w:t xml:space="preserve">multiple </w:t>
      </w:r>
      <w:r>
        <w:rPr>
          <w:rFonts w:ascii="Times New Roman" w:hAnsi="Times New Roman" w:cs="Times New Roman" w:hint="eastAsia"/>
          <w:b/>
          <w:sz w:val="24"/>
          <w:szCs w:val="24"/>
        </w:rPr>
        <w:t>designs</w:t>
      </w:r>
      <w:r w:rsidRPr="008773F9">
        <w:rPr>
          <w:rFonts w:ascii="Times New Roman" w:hAnsi="Times New Roman" w:cs="Times New Roman" w:hint="eastAsia"/>
          <w:b/>
          <w:sz w:val="24"/>
          <w:szCs w:val="24"/>
        </w:rPr>
        <w:t>?</w:t>
      </w:r>
    </w:p>
    <w:p w14:paraId="6DD2A0A5" w14:textId="77777777" w:rsidR="002C6B0D" w:rsidRDefault="009A5610" w:rsidP="00653527">
      <w:pP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hint="eastAsia"/>
          <w:sz w:val="24"/>
          <w:szCs w:val="24"/>
        </w:rPr>
        <w:t xml:space="preserve">es. </w:t>
      </w:r>
      <w:r w:rsidR="004332AD" w:rsidRPr="004332AD">
        <w:rPr>
          <w:rFonts w:ascii="Times New Roman" w:hAnsi="Times New Roman" w:cs="Times New Roman"/>
          <w:sz w:val="24"/>
          <w:szCs w:val="24"/>
        </w:rPr>
        <w:t>Two or more similar designs for the same product</w:t>
      </w:r>
      <w:r w:rsidR="004332AD">
        <w:rPr>
          <w:rFonts w:ascii="Times New Roman" w:hAnsi="Times New Roman" w:cs="Times New Roman" w:hint="eastAsia"/>
          <w:sz w:val="24"/>
          <w:szCs w:val="24"/>
        </w:rPr>
        <w:t>,</w:t>
      </w:r>
      <w:r w:rsidR="004332AD" w:rsidRPr="004332AD">
        <w:rPr>
          <w:rFonts w:ascii="Times New Roman" w:hAnsi="Times New Roman" w:cs="Times New Roman"/>
          <w:sz w:val="24"/>
          <w:szCs w:val="24"/>
        </w:rPr>
        <w:t xml:space="preserve"> or two or more designs which are incorporated in products belonging to the same class and sold or used in sets</w:t>
      </w:r>
      <w:r w:rsidR="004332AD">
        <w:rPr>
          <w:rFonts w:ascii="Times New Roman" w:hAnsi="Times New Roman" w:cs="Times New Roman" w:hint="eastAsia"/>
          <w:sz w:val="24"/>
          <w:szCs w:val="24"/>
        </w:rPr>
        <w:t>,</w:t>
      </w:r>
      <w:r w:rsidR="004332AD" w:rsidRPr="004332AD">
        <w:rPr>
          <w:rFonts w:ascii="Times New Roman" w:hAnsi="Times New Roman" w:cs="Times New Roman"/>
          <w:sz w:val="24"/>
          <w:szCs w:val="24"/>
        </w:rPr>
        <w:t xml:space="preserve"> may be filed as one application.</w:t>
      </w:r>
    </w:p>
    <w:p w14:paraId="4469BD85" w14:textId="77777777" w:rsidR="002C6B0D" w:rsidRDefault="002C6B0D" w:rsidP="00653527">
      <w:pPr>
        <w:rPr>
          <w:rFonts w:ascii="Times New Roman" w:hAnsi="Times New Roman" w:cs="Times New Roman"/>
          <w:sz w:val="24"/>
          <w:szCs w:val="24"/>
        </w:rPr>
      </w:pPr>
    </w:p>
    <w:p w14:paraId="27988098" w14:textId="77777777" w:rsidR="004332AD" w:rsidRPr="008773F9" w:rsidRDefault="004332AD" w:rsidP="00653527">
      <w:pPr>
        <w:pStyle w:val="a3"/>
        <w:numPr>
          <w:ilvl w:val="0"/>
          <w:numId w:val="1"/>
        </w:numPr>
        <w:ind w:left="0" w:firstLineChars="0" w:firstLine="0"/>
        <w:rPr>
          <w:rFonts w:ascii="Times New Roman" w:hAnsi="Times New Roman" w:cs="Times New Roman"/>
          <w:b/>
          <w:sz w:val="24"/>
          <w:szCs w:val="24"/>
        </w:rPr>
      </w:pPr>
      <w:r>
        <w:rPr>
          <w:rFonts w:ascii="Times New Roman" w:hAnsi="Times New Roman" w:cs="Times New Roman" w:hint="eastAsia"/>
          <w:b/>
          <w:sz w:val="24"/>
          <w:szCs w:val="24"/>
        </w:rPr>
        <w:t>Is Brief Description required for filing a Chinese design application</w:t>
      </w:r>
      <w:r w:rsidRPr="008773F9">
        <w:rPr>
          <w:rFonts w:ascii="Times New Roman" w:hAnsi="Times New Roman" w:cs="Times New Roman" w:hint="eastAsia"/>
          <w:b/>
          <w:sz w:val="24"/>
          <w:szCs w:val="24"/>
        </w:rPr>
        <w:t>?</w:t>
      </w:r>
    </w:p>
    <w:p w14:paraId="208A0290" w14:textId="77777777" w:rsidR="002C6B0D" w:rsidRDefault="004332AD" w:rsidP="00653527">
      <w:pP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hint="eastAsia"/>
          <w:sz w:val="24"/>
          <w:szCs w:val="24"/>
        </w:rPr>
        <w:t xml:space="preserve">es. </w:t>
      </w:r>
      <w:r w:rsidRPr="004332AD">
        <w:rPr>
          <w:rFonts w:ascii="Times New Roman" w:hAnsi="Times New Roman" w:cs="Times New Roman"/>
          <w:sz w:val="24"/>
          <w:szCs w:val="24"/>
        </w:rPr>
        <w:t>Where an application for a patent for design is filed, a brief explanation of the design shall be submitted</w:t>
      </w:r>
      <w:r>
        <w:rPr>
          <w:rFonts w:ascii="Times New Roman" w:hAnsi="Times New Roman" w:cs="Times New Roman" w:hint="eastAsia"/>
          <w:sz w:val="24"/>
          <w:szCs w:val="24"/>
        </w:rPr>
        <w:t>, in addition to the</w:t>
      </w:r>
      <w:r>
        <w:rPr>
          <w:rFonts w:ascii="Times New Roman" w:hAnsi="Times New Roman" w:cs="Times New Roman"/>
          <w:sz w:val="24"/>
          <w:szCs w:val="24"/>
        </w:rPr>
        <w:t xml:space="preserve"> request</w:t>
      </w:r>
      <w:r>
        <w:rPr>
          <w:rFonts w:ascii="Times New Roman" w:hAnsi="Times New Roman" w:cs="Times New Roman" w:hint="eastAsia"/>
          <w:sz w:val="24"/>
          <w:szCs w:val="24"/>
        </w:rPr>
        <w:t xml:space="preserve"> form and</w:t>
      </w:r>
      <w:r>
        <w:rPr>
          <w:rFonts w:ascii="Times New Roman" w:hAnsi="Times New Roman" w:cs="Times New Roman"/>
          <w:sz w:val="24"/>
          <w:szCs w:val="24"/>
        </w:rPr>
        <w:t xml:space="preserve"> drawings</w:t>
      </w:r>
      <w:r>
        <w:rPr>
          <w:rFonts w:ascii="Times New Roman" w:hAnsi="Times New Roman" w:cs="Times New Roman" w:hint="eastAsia"/>
          <w:sz w:val="24"/>
          <w:szCs w:val="24"/>
        </w:rPr>
        <w:t>/</w:t>
      </w:r>
      <w:r w:rsidRPr="004332AD">
        <w:rPr>
          <w:rFonts w:ascii="Times New Roman" w:hAnsi="Times New Roman" w:cs="Times New Roman"/>
          <w:sz w:val="24"/>
          <w:szCs w:val="24"/>
        </w:rPr>
        <w:t>photographs of the design.</w:t>
      </w:r>
    </w:p>
    <w:p w14:paraId="699122C1" w14:textId="77777777" w:rsidR="00CF40B1" w:rsidRDefault="00CF40B1" w:rsidP="00653527">
      <w:pPr>
        <w:rPr>
          <w:rFonts w:ascii="Times New Roman" w:hAnsi="Times New Roman" w:cs="Times New Roman"/>
          <w:sz w:val="24"/>
          <w:szCs w:val="24"/>
        </w:rPr>
      </w:pPr>
    </w:p>
    <w:p w14:paraId="7FEF3B26" w14:textId="77777777" w:rsidR="00A352E5" w:rsidRPr="008773F9" w:rsidRDefault="00A352E5" w:rsidP="00653527">
      <w:pPr>
        <w:pStyle w:val="a3"/>
        <w:numPr>
          <w:ilvl w:val="0"/>
          <w:numId w:val="1"/>
        </w:numPr>
        <w:ind w:left="0" w:firstLineChars="0" w:firstLine="0"/>
        <w:rPr>
          <w:rFonts w:ascii="Times New Roman" w:hAnsi="Times New Roman" w:cs="Times New Roman"/>
          <w:b/>
          <w:sz w:val="24"/>
          <w:szCs w:val="24"/>
        </w:rPr>
      </w:pPr>
      <w:r>
        <w:rPr>
          <w:rFonts w:ascii="Times New Roman" w:hAnsi="Times New Roman" w:cs="Times New Roman" w:hint="eastAsia"/>
          <w:b/>
          <w:sz w:val="24"/>
          <w:szCs w:val="24"/>
        </w:rPr>
        <w:t xml:space="preserve">What are </w:t>
      </w:r>
      <w:r>
        <w:rPr>
          <w:rFonts w:ascii="Times New Roman" w:hAnsi="Times New Roman" w:cs="Times New Roman"/>
          <w:b/>
          <w:sz w:val="24"/>
          <w:szCs w:val="24"/>
        </w:rPr>
        <w:t>the</w:t>
      </w:r>
      <w:r>
        <w:rPr>
          <w:rFonts w:ascii="Times New Roman" w:hAnsi="Times New Roman" w:cs="Times New Roman" w:hint="eastAsia"/>
          <w:b/>
          <w:sz w:val="24"/>
          <w:szCs w:val="24"/>
        </w:rPr>
        <w:t xml:space="preserve"> formalities of an international design application</w:t>
      </w:r>
      <w:r w:rsidRPr="008773F9">
        <w:rPr>
          <w:rFonts w:ascii="Times New Roman" w:hAnsi="Times New Roman" w:cs="Times New Roman" w:hint="eastAsia"/>
          <w:b/>
          <w:sz w:val="24"/>
          <w:szCs w:val="24"/>
        </w:rPr>
        <w:t>?</w:t>
      </w:r>
    </w:p>
    <w:p w14:paraId="17BD165F" w14:textId="77777777" w:rsidR="00A352E5" w:rsidRDefault="00A352E5" w:rsidP="00653527">
      <w:pPr>
        <w:rPr>
          <w:rFonts w:ascii="Times New Roman" w:hAnsi="Times New Roman" w:cs="Times New Roman"/>
          <w:sz w:val="24"/>
          <w:szCs w:val="24"/>
        </w:rPr>
      </w:pPr>
      <w:r w:rsidRPr="004332AD">
        <w:rPr>
          <w:rFonts w:ascii="Times New Roman" w:hAnsi="Times New Roman" w:cs="Times New Roman"/>
          <w:sz w:val="24"/>
          <w:szCs w:val="24"/>
        </w:rPr>
        <w:t xml:space="preserve">The Hague System for the International Registration of Industrial Designs provides </w:t>
      </w:r>
      <w:r>
        <w:rPr>
          <w:rFonts w:ascii="Times New Roman" w:hAnsi="Times New Roman" w:cs="Times New Roman" w:hint="eastAsia"/>
          <w:sz w:val="24"/>
          <w:szCs w:val="24"/>
        </w:rPr>
        <w:t>services</w:t>
      </w:r>
      <w:r w:rsidRPr="004332AD">
        <w:rPr>
          <w:rFonts w:ascii="Times New Roman" w:hAnsi="Times New Roman" w:cs="Times New Roman"/>
          <w:sz w:val="24"/>
          <w:szCs w:val="24"/>
        </w:rPr>
        <w:t xml:space="preserve"> for registering up to 100 designs in 77 contracting parties covering 94 countries, through the filing of a s</w:t>
      </w:r>
      <w:r>
        <w:rPr>
          <w:rFonts w:ascii="Times New Roman" w:hAnsi="Times New Roman" w:cs="Times New Roman"/>
          <w:sz w:val="24"/>
          <w:szCs w:val="24"/>
        </w:rPr>
        <w:t>ingle international application</w:t>
      </w:r>
      <w:r>
        <w:rPr>
          <w:rFonts w:ascii="Times New Roman" w:hAnsi="Times New Roman" w:cs="Times New Roman" w:hint="eastAsia"/>
          <w:sz w:val="24"/>
          <w:szCs w:val="24"/>
        </w:rPr>
        <w:t>. I</w:t>
      </w:r>
      <w:r>
        <w:rPr>
          <w:rFonts w:ascii="Times New Roman" w:hAnsi="Times New Roman" w:cs="Times New Roman"/>
          <w:sz w:val="24"/>
          <w:szCs w:val="24"/>
        </w:rPr>
        <w:t xml:space="preserve">f </w:t>
      </w:r>
      <w:r>
        <w:rPr>
          <w:rFonts w:ascii="Times New Roman" w:hAnsi="Times New Roman" w:cs="Times New Roman" w:hint="eastAsia"/>
          <w:sz w:val="24"/>
          <w:szCs w:val="24"/>
        </w:rPr>
        <w:t>one is</w:t>
      </w:r>
      <w:r w:rsidRPr="004332AD">
        <w:rPr>
          <w:rFonts w:ascii="Times New Roman" w:hAnsi="Times New Roman" w:cs="Times New Roman"/>
          <w:sz w:val="24"/>
          <w:szCs w:val="24"/>
        </w:rPr>
        <w:t xml:space="preserve"> a national of a contracting party</w:t>
      </w:r>
      <w:r>
        <w:rPr>
          <w:rFonts w:ascii="Times New Roman" w:hAnsi="Times New Roman" w:cs="Times New Roman" w:hint="eastAsia"/>
          <w:sz w:val="24"/>
          <w:szCs w:val="24"/>
        </w:rPr>
        <w:t>,</w:t>
      </w:r>
      <w:r w:rsidRPr="004332AD">
        <w:rPr>
          <w:rFonts w:ascii="Times New Roman" w:hAnsi="Times New Roman" w:cs="Times New Roman"/>
          <w:sz w:val="24"/>
          <w:szCs w:val="24"/>
        </w:rPr>
        <w:t xml:space="preserve"> or </w:t>
      </w:r>
      <w:r>
        <w:rPr>
          <w:rFonts w:ascii="Times New Roman" w:hAnsi="Times New Roman" w:cs="Times New Roman"/>
          <w:sz w:val="24"/>
          <w:szCs w:val="24"/>
        </w:rPr>
        <w:t>ha</w:t>
      </w:r>
      <w:r>
        <w:rPr>
          <w:rFonts w:ascii="Times New Roman" w:hAnsi="Times New Roman" w:cs="Times New Roman" w:hint="eastAsia"/>
          <w:sz w:val="24"/>
          <w:szCs w:val="24"/>
        </w:rPr>
        <w:t>s</w:t>
      </w:r>
      <w:r>
        <w:rPr>
          <w:rFonts w:ascii="Times New Roman" w:hAnsi="Times New Roman" w:cs="Times New Roman"/>
          <w:sz w:val="24"/>
          <w:szCs w:val="24"/>
        </w:rPr>
        <w:t xml:space="preserve"> a domicile</w:t>
      </w:r>
      <w:r>
        <w:rPr>
          <w:rFonts w:ascii="Times New Roman" w:hAnsi="Times New Roman" w:cs="Times New Roman" w:hint="eastAsia"/>
          <w:sz w:val="24"/>
          <w:szCs w:val="24"/>
        </w:rPr>
        <w:t>/</w:t>
      </w:r>
      <w:r w:rsidRPr="004332AD">
        <w:rPr>
          <w:rFonts w:ascii="Times New Roman" w:hAnsi="Times New Roman" w:cs="Times New Roman"/>
          <w:sz w:val="24"/>
          <w:szCs w:val="24"/>
        </w:rPr>
        <w:t>habitual residence</w:t>
      </w:r>
      <w:r>
        <w:rPr>
          <w:rFonts w:ascii="Times New Roman" w:hAnsi="Times New Roman" w:cs="Times New Roman" w:hint="eastAsia"/>
          <w:sz w:val="24"/>
          <w:szCs w:val="24"/>
        </w:rPr>
        <w:t xml:space="preserve"> or </w:t>
      </w:r>
      <w:r w:rsidRPr="004332AD">
        <w:rPr>
          <w:rFonts w:ascii="Times New Roman" w:hAnsi="Times New Roman" w:cs="Times New Roman"/>
          <w:sz w:val="24"/>
          <w:szCs w:val="24"/>
        </w:rPr>
        <w:t>a real and effective industrial or commercial establishment in a contracting party</w:t>
      </w:r>
      <w:r>
        <w:rPr>
          <w:rFonts w:ascii="Times New Roman" w:hAnsi="Times New Roman" w:cs="Times New Roman" w:hint="eastAsia"/>
          <w:sz w:val="24"/>
          <w:szCs w:val="24"/>
        </w:rPr>
        <w:t xml:space="preserve">, he or it can file an international design application with the International Bureau of WIPO through the e-Hague online system or via physical mail. </w:t>
      </w:r>
      <w:r>
        <w:rPr>
          <w:rFonts w:ascii="Times New Roman" w:hAnsi="Times New Roman" w:cs="Times New Roman"/>
          <w:sz w:val="24"/>
          <w:szCs w:val="24"/>
        </w:rPr>
        <w:t>T</w:t>
      </w:r>
      <w:r>
        <w:rPr>
          <w:rFonts w:ascii="Times New Roman" w:hAnsi="Times New Roman" w:cs="Times New Roman" w:hint="eastAsia"/>
          <w:sz w:val="24"/>
          <w:szCs w:val="24"/>
        </w:rPr>
        <w:t xml:space="preserve">he language of </w:t>
      </w:r>
      <w:r>
        <w:rPr>
          <w:rFonts w:ascii="Times New Roman" w:hAnsi="Times New Roman" w:cs="Times New Roman"/>
          <w:sz w:val="24"/>
          <w:szCs w:val="24"/>
        </w:rPr>
        <w:t>international</w:t>
      </w:r>
      <w:r>
        <w:rPr>
          <w:rFonts w:ascii="Times New Roman" w:hAnsi="Times New Roman" w:cs="Times New Roman" w:hint="eastAsia"/>
          <w:sz w:val="24"/>
          <w:szCs w:val="24"/>
        </w:rPr>
        <w:t xml:space="preserve"> design application can be English, French or Spanish.</w:t>
      </w:r>
    </w:p>
    <w:p w14:paraId="4C0FEDD6" w14:textId="77777777" w:rsidR="00A352E5" w:rsidRDefault="00A352E5" w:rsidP="00653527">
      <w:pPr>
        <w:rPr>
          <w:rFonts w:ascii="Times New Roman" w:hAnsi="Times New Roman" w:cs="Times New Roman"/>
          <w:sz w:val="24"/>
          <w:szCs w:val="24"/>
        </w:rPr>
      </w:pPr>
    </w:p>
    <w:p w14:paraId="1A2414D8" w14:textId="77777777" w:rsidR="00A352E5" w:rsidRPr="005558B5" w:rsidRDefault="00A352E5" w:rsidP="00653527">
      <w:pPr>
        <w:pStyle w:val="a3"/>
        <w:numPr>
          <w:ilvl w:val="0"/>
          <w:numId w:val="3"/>
        </w:numPr>
        <w:ind w:firstLineChars="0"/>
        <w:rPr>
          <w:rFonts w:ascii="Times New Roman" w:hAnsi="Times New Roman" w:cs="Times New Roman"/>
          <w:sz w:val="24"/>
          <w:szCs w:val="24"/>
        </w:rPr>
      </w:pPr>
      <w:r>
        <w:rPr>
          <w:rFonts w:ascii="Times New Roman" w:hAnsi="Times New Roman" w:cs="Times New Roman" w:hint="eastAsia"/>
          <w:sz w:val="24"/>
          <w:szCs w:val="24"/>
        </w:rPr>
        <w:t xml:space="preserve">Documents and </w:t>
      </w:r>
      <w:r>
        <w:rPr>
          <w:rFonts w:ascii="Times New Roman" w:hAnsi="Times New Roman" w:cs="Times New Roman"/>
          <w:sz w:val="24"/>
          <w:szCs w:val="24"/>
        </w:rPr>
        <w:t xml:space="preserve">Fees Required </w:t>
      </w:r>
      <w:r>
        <w:rPr>
          <w:rFonts w:ascii="Times New Roman" w:hAnsi="Times New Roman" w:cs="Times New Roman" w:hint="eastAsia"/>
          <w:sz w:val="24"/>
          <w:szCs w:val="24"/>
        </w:rPr>
        <w:t xml:space="preserve">for </w:t>
      </w:r>
      <w:r>
        <w:rPr>
          <w:rFonts w:ascii="Times New Roman" w:hAnsi="Times New Roman" w:cs="Times New Roman"/>
          <w:sz w:val="24"/>
          <w:szCs w:val="24"/>
        </w:rPr>
        <w:t>International Design Applications</w:t>
      </w:r>
    </w:p>
    <w:p w14:paraId="75405DBC" w14:textId="77777777" w:rsidR="00A352E5" w:rsidRPr="005558B5" w:rsidRDefault="00A352E5" w:rsidP="00653527">
      <w:pPr>
        <w:rPr>
          <w:rFonts w:ascii="Times New Roman" w:hAnsi="Times New Roman" w:cs="Times New Roman"/>
          <w:sz w:val="24"/>
          <w:szCs w:val="24"/>
        </w:rPr>
      </w:pPr>
      <w:r>
        <w:rPr>
          <w:rFonts w:ascii="Times New Roman" w:hAnsi="Times New Roman" w:cs="Times New Roman" w:hint="eastAsia"/>
          <w:sz w:val="24"/>
          <w:szCs w:val="24"/>
        </w:rPr>
        <w:t xml:space="preserve">- Request form (i.e. Form DM/1) provides the information of applicant, </w:t>
      </w:r>
      <w:r>
        <w:rPr>
          <w:rFonts w:ascii="Times New Roman" w:hAnsi="Times New Roman" w:cs="Times New Roman"/>
          <w:sz w:val="24"/>
          <w:szCs w:val="24"/>
        </w:rPr>
        <w:t>entitlement</w:t>
      </w:r>
      <w:r>
        <w:rPr>
          <w:rFonts w:ascii="Times New Roman" w:hAnsi="Times New Roman" w:cs="Times New Roman" w:hint="eastAsia"/>
          <w:sz w:val="24"/>
          <w:szCs w:val="24"/>
        </w:rPr>
        <w:t xml:space="preserve"> to file, email address for correspondence, designated contracting parties, description, </w:t>
      </w:r>
      <w:r>
        <w:rPr>
          <w:rFonts w:ascii="Times New Roman" w:hAnsi="Times New Roman" w:cs="Times New Roman" w:hint="eastAsia"/>
          <w:sz w:val="24"/>
          <w:szCs w:val="24"/>
        </w:rPr>
        <w:lastRenderedPageBreak/>
        <w:t xml:space="preserve">claims, number of design(s), product indication, identity of the creator, priority, </w:t>
      </w:r>
      <w:r>
        <w:rPr>
          <w:rFonts w:ascii="Times New Roman" w:hAnsi="Times New Roman" w:cs="Times New Roman"/>
          <w:sz w:val="24"/>
          <w:szCs w:val="24"/>
        </w:rPr>
        <w:t>publication</w:t>
      </w:r>
      <w:r>
        <w:rPr>
          <w:rFonts w:ascii="Times New Roman" w:hAnsi="Times New Roman" w:cs="Times New Roman" w:hint="eastAsia"/>
          <w:sz w:val="24"/>
          <w:szCs w:val="24"/>
        </w:rPr>
        <w:t xml:space="preserve"> of the </w:t>
      </w:r>
      <w:r>
        <w:rPr>
          <w:rFonts w:ascii="Times New Roman" w:hAnsi="Times New Roman" w:cs="Times New Roman"/>
          <w:sz w:val="24"/>
          <w:szCs w:val="24"/>
        </w:rPr>
        <w:t>international</w:t>
      </w:r>
      <w:r>
        <w:rPr>
          <w:rFonts w:ascii="Times New Roman" w:hAnsi="Times New Roman" w:cs="Times New Roman" w:hint="eastAsia"/>
          <w:sz w:val="24"/>
          <w:szCs w:val="24"/>
        </w:rPr>
        <w:t xml:space="preserve"> registration, exception to lack of novelty, fee </w:t>
      </w:r>
      <w:r>
        <w:rPr>
          <w:rFonts w:ascii="Times New Roman" w:hAnsi="Times New Roman" w:cs="Times New Roman"/>
          <w:sz w:val="24"/>
          <w:szCs w:val="24"/>
        </w:rPr>
        <w:t>calculator</w:t>
      </w:r>
      <w:r>
        <w:rPr>
          <w:rFonts w:ascii="Times New Roman" w:hAnsi="Times New Roman" w:cs="Times New Roman" w:hint="eastAsia"/>
          <w:sz w:val="24"/>
          <w:szCs w:val="24"/>
        </w:rPr>
        <w:t xml:space="preserve">, signature and etc. Moreover, the following annexes may apply: </w:t>
      </w:r>
      <w:r w:rsidRPr="00886122">
        <w:rPr>
          <w:rFonts w:ascii="Times New Roman" w:hAnsi="Times New Roman" w:cs="Times New Roman"/>
          <w:sz w:val="24"/>
          <w:szCs w:val="24"/>
        </w:rPr>
        <w:t xml:space="preserve">Annex I </w:t>
      </w:r>
      <w:r>
        <w:rPr>
          <w:rFonts w:ascii="Times New Roman" w:hAnsi="Times New Roman" w:cs="Times New Roman" w:hint="eastAsia"/>
          <w:sz w:val="24"/>
          <w:szCs w:val="24"/>
        </w:rPr>
        <w:t>"</w:t>
      </w:r>
      <w:r>
        <w:rPr>
          <w:rFonts w:ascii="Times New Roman" w:hAnsi="Times New Roman" w:cs="Times New Roman"/>
          <w:sz w:val="24"/>
          <w:szCs w:val="24"/>
        </w:rPr>
        <w:t>Declaration of Inventorship</w:t>
      </w:r>
      <w:r>
        <w:rPr>
          <w:rFonts w:ascii="Times New Roman" w:hAnsi="Times New Roman" w:cs="Times New Roman" w:hint="eastAsia"/>
          <w:sz w:val="24"/>
          <w:szCs w:val="24"/>
        </w:rPr>
        <w:t>"</w:t>
      </w:r>
      <w:r w:rsidRPr="00886122">
        <w:rPr>
          <w:rFonts w:ascii="Times New Roman" w:hAnsi="Times New Roman" w:cs="Times New Roman"/>
          <w:sz w:val="24"/>
          <w:szCs w:val="24"/>
        </w:rPr>
        <w:t xml:space="preserve"> in respect of a designation of the United States of America</w:t>
      </w:r>
      <w:r>
        <w:rPr>
          <w:rFonts w:ascii="Times New Roman" w:hAnsi="Times New Roman" w:cs="Times New Roman" w:hint="eastAsia"/>
          <w:sz w:val="24"/>
          <w:szCs w:val="24"/>
        </w:rPr>
        <w:t>,</w:t>
      </w:r>
      <w:r w:rsidRPr="00886122">
        <w:rPr>
          <w:rFonts w:ascii="Times New Roman" w:hAnsi="Times New Roman" w:cs="Times New Roman"/>
          <w:sz w:val="24"/>
          <w:szCs w:val="24"/>
        </w:rPr>
        <w:t xml:space="preserve"> Annex II </w:t>
      </w:r>
      <w:r>
        <w:rPr>
          <w:rFonts w:ascii="Times New Roman" w:hAnsi="Times New Roman" w:cs="Times New Roman" w:hint="eastAsia"/>
          <w:sz w:val="24"/>
          <w:szCs w:val="24"/>
        </w:rPr>
        <w:t>"</w:t>
      </w:r>
      <w:r w:rsidRPr="00886122">
        <w:rPr>
          <w:rFonts w:ascii="Times New Roman" w:hAnsi="Times New Roman" w:cs="Times New Roman"/>
          <w:sz w:val="24"/>
          <w:szCs w:val="24"/>
        </w:rPr>
        <w:t>Documentation Concerning Exception to Lack of Novelty</w:t>
      </w:r>
      <w:r>
        <w:rPr>
          <w:rFonts w:ascii="Times New Roman" w:hAnsi="Times New Roman" w:cs="Times New Roman" w:hint="eastAsia"/>
          <w:sz w:val="24"/>
          <w:szCs w:val="24"/>
        </w:rPr>
        <w:t>"</w:t>
      </w:r>
      <w:r w:rsidRPr="00886122">
        <w:rPr>
          <w:rFonts w:ascii="Times New Roman" w:hAnsi="Times New Roman" w:cs="Times New Roman"/>
          <w:sz w:val="24"/>
          <w:szCs w:val="24"/>
        </w:rPr>
        <w:t xml:space="preserve"> in respect of designation of China,</w:t>
      </w:r>
      <w:r>
        <w:rPr>
          <w:rFonts w:ascii="Times New Roman" w:hAnsi="Times New Roman" w:cs="Times New Roman"/>
          <w:sz w:val="24"/>
          <w:szCs w:val="24"/>
        </w:rPr>
        <w:t xml:space="preserve"> Japan or the Republic of Korea</w:t>
      </w:r>
      <w:r>
        <w:rPr>
          <w:rFonts w:ascii="Times New Roman" w:hAnsi="Times New Roman" w:cs="Times New Roman" w:hint="eastAsia"/>
          <w:sz w:val="24"/>
          <w:szCs w:val="24"/>
        </w:rPr>
        <w:t>,</w:t>
      </w:r>
      <w:r w:rsidRPr="00886122">
        <w:rPr>
          <w:rFonts w:ascii="Times New Roman" w:hAnsi="Times New Roman" w:cs="Times New Roman"/>
          <w:sz w:val="24"/>
          <w:szCs w:val="24"/>
        </w:rPr>
        <w:t xml:space="preserve"> Annex III </w:t>
      </w:r>
      <w:r>
        <w:rPr>
          <w:rFonts w:ascii="Times New Roman" w:hAnsi="Times New Roman" w:cs="Times New Roman" w:hint="eastAsia"/>
          <w:sz w:val="24"/>
          <w:szCs w:val="24"/>
        </w:rPr>
        <w:t>"</w:t>
      </w:r>
      <w:r w:rsidRPr="00886122">
        <w:rPr>
          <w:rFonts w:ascii="Times New Roman" w:hAnsi="Times New Roman" w:cs="Times New Roman"/>
          <w:sz w:val="24"/>
          <w:szCs w:val="24"/>
        </w:rPr>
        <w:t>Statement</w:t>
      </w:r>
      <w:r>
        <w:rPr>
          <w:rFonts w:ascii="Times New Roman" w:hAnsi="Times New Roman" w:cs="Times New Roman" w:hint="eastAsia"/>
          <w:sz w:val="24"/>
          <w:szCs w:val="24"/>
        </w:rPr>
        <w:t>"</w:t>
      </w:r>
      <w:r w:rsidRPr="00886122">
        <w:rPr>
          <w:rFonts w:ascii="Times New Roman" w:hAnsi="Times New Roman" w:cs="Times New Roman"/>
          <w:sz w:val="24"/>
          <w:szCs w:val="24"/>
        </w:rPr>
        <w:t xml:space="preserve"> that identifies information known by the applicant to be material to the eligibility for protection of the design concerned for the designation </w:t>
      </w:r>
      <w:r>
        <w:rPr>
          <w:rFonts w:ascii="Times New Roman" w:hAnsi="Times New Roman" w:cs="Times New Roman"/>
          <w:sz w:val="24"/>
          <w:szCs w:val="24"/>
        </w:rPr>
        <w:t>of the United States of America</w:t>
      </w:r>
      <w:r>
        <w:rPr>
          <w:rFonts w:ascii="Times New Roman" w:hAnsi="Times New Roman" w:cs="Times New Roman" w:hint="eastAsia"/>
          <w:sz w:val="24"/>
          <w:szCs w:val="24"/>
        </w:rPr>
        <w:t>,</w:t>
      </w:r>
      <w:r w:rsidRPr="00886122">
        <w:rPr>
          <w:rFonts w:ascii="Times New Roman" w:hAnsi="Times New Roman" w:cs="Times New Roman"/>
          <w:sz w:val="24"/>
          <w:szCs w:val="24"/>
        </w:rPr>
        <w:t xml:space="preserve"> Annex IV </w:t>
      </w:r>
      <w:r>
        <w:rPr>
          <w:rFonts w:ascii="Times New Roman" w:hAnsi="Times New Roman" w:cs="Times New Roman" w:hint="eastAsia"/>
          <w:sz w:val="24"/>
          <w:szCs w:val="24"/>
        </w:rPr>
        <w:t>"</w:t>
      </w:r>
      <w:r w:rsidRPr="00886122">
        <w:rPr>
          <w:rFonts w:ascii="Times New Roman" w:hAnsi="Times New Roman" w:cs="Times New Roman"/>
          <w:sz w:val="24"/>
          <w:szCs w:val="24"/>
        </w:rPr>
        <w:t>Micro Entity Certification</w:t>
      </w:r>
      <w:r>
        <w:rPr>
          <w:rFonts w:ascii="Times New Roman" w:hAnsi="Times New Roman" w:cs="Times New Roman" w:hint="eastAsia"/>
          <w:sz w:val="24"/>
          <w:szCs w:val="24"/>
        </w:rPr>
        <w:t>"</w:t>
      </w:r>
      <w:r w:rsidRPr="00886122">
        <w:rPr>
          <w:rFonts w:ascii="Times New Roman" w:hAnsi="Times New Roman" w:cs="Times New Roman"/>
          <w:sz w:val="24"/>
          <w:szCs w:val="24"/>
        </w:rPr>
        <w:t xml:space="preserve"> in order to benefit from a reduction of the individual designation fee in respect of a designation o</w:t>
      </w:r>
      <w:r>
        <w:rPr>
          <w:rFonts w:ascii="Times New Roman" w:hAnsi="Times New Roman" w:cs="Times New Roman"/>
          <w:sz w:val="24"/>
          <w:szCs w:val="24"/>
        </w:rPr>
        <w:t>f the United States of America</w:t>
      </w:r>
      <w:r>
        <w:rPr>
          <w:rFonts w:ascii="Times New Roman" w:hAnsi="Times New Roman" w:cs="Times New Roman" w:hint="eastAsia"/>
          <w:sz w:val="24"/>
          <w:szCs w:val="24"/>
        </w:rPr>
        <w:t xml:space="preserve">, and </w:t>
      </w:r>
      <w:r w:rsidRPr="00886122">
        <w:rPr>
          <w:rFonts w:ascii="Times New Roman" w:hAnsi="Times New Roman" w:cs="Times New Roman"/>
          <w:sz w:val="24"/>
          <w:szCs w:val="24"/>
        </w:rPr>
        <w:t>Annex V</w:t>
      </w:r>
      <w:r>
        <w:rPr>
          <w:rFonts w:ascii="Times New Roman" w:hAnsi="Times New Roman" w:cs="Times New Roman" w:hint="eastAsia"/>
          <w:sz w:val="24"/>
          <w:szCs w:val="24"/>
        </w:rPr>
        <w:t xml:space="preserve"> "</w:t>
      </w:r>
      <w:r w:rsidRPr="00886122">
        <w:rPr>
          <w:rFonts w:ascii="Times New Roman" w:hAnsi="Times New Roman" w:cs="Times New Roman"/>
          <w:sz w:val="24"/>
          <w:szCs w:val="24"/>
        </w:rPr>
        <w:t>Priority Documen</w:t>
      </w:r>
      <w:r>
        <w:rPr>
          <w:rFonts w:ascii="Times New Roman" w:hAnsi="Times New Roman" w:cs="Times New Roman"/>
          <w:sz w:val="24"/>
          <w:szCs w:val="24"/>
        </w:rPr>
        <w:t>t</w:t>
      </w:r>
      <w:r>
        <w:rPr>
          <w:rFonts w:ascii="Times New Roman" w:hAnsi="Times New Roman" w:cs="Times New Roman" w:hint="eastAsia"/>
          <w:sz w:val="24"/>
          <w:szCs w:val="24"/>
        </w:rPr>
        <w:t>"</w:t>
      </w:r>
      <w:r w:rsidRPr="00886122">
        <w:rPr>
          <w:rFonts w:ascii="Times New Roman" w:hAnsi="Times New Roman" w:cs="Times New Roman"/>
          <w:sz w:val="24"/>
          <w:szCs w:val="24"/>
        </w:rPr>
        <w:t xml:space="preserve"> when designating China, Japan or the Republic of Korea.</w:t>
      </w:r>
    </w:p>
    <w:p w14:paraId="4158E923" w14:textId="77777777" w:rsidR="00A352E5" w:rsidRDefault="00A352E5" w:rsidP="00653527">
      <w:pPr>
        <w:rPr>
          <w:rFonts w:ascii="Times New Roman" w:hAnsi="Times New Roman" w:cs="Times New Roman"/>
          <w:sz w:val="24"/>
          <w:szCs w:val="24"/>
        </w:rPr>
      </w:pPr>
    </w:p>
    <w:p w14:paraId="0AF4B6AA" w14:textId="77777777" w:rsidR="00A352E5" w:rsidRDefault="00A352E5" w:rsidP="00653527">
      <w:pPr>
        <w:rPr>
          <w:rFonts w:ascii="Times New Roman" w:hAnsi="Times New Roman" w:cs="Times New Roman"/>
          <w:sz w:val="24"/>
          <w:szCs w:val="24"/>
        </w:rPr>
      </w:pPr>
      <w:r>
        <w:rPr>
          <w:rFonts w:ascii="Times New Roman" w:hAnsi="Times New Roman" w:cs="Times New Roman" w:hint="eastAsia"/>
          <w:sz w:val="24"/>
          <w:szCs w:val="24"/>
        </w:rPr>
        <w:t>- Drawings or photographs of the design shall be in the</w:t>
      </w:r>
      <w:r>
        <w:rPr>
          <w:rFonts w:ascii="Times New Roman" w:hAnsi="Times New Roman" w:cs="Times New Roman"/>
          <w:sz w:val="24"/>
          <w:szCs w:val="24"/>
        </w:rPr>
        <w:t xml:space="preserve"> format</w:t>
      </w:r>
      <w:r>
        <w:rPr>
          <w:rFonts w:ascii="Times New Roman" w:hAnsi="Times New Roman" w:cs="Times New Roman" w:hint="eastAsia"/>
          <w:sz w:val="24"/>
          <w:szCs w:val="24"/>
        </w:rPr>
        <w:t xml:space="preserve"> of </w:t>
      </w:r>
      <w:r w:rsidRPr="00886122">
        <w:rPr>
          <w:rFonts w:ascii="Times New Roman" w:hAnsi="Times New Roman" w:cs="Times New Roman"/>
          <w:sz w:val="24"/>
          <w:szCs w:val="24"/>
        </w:rPr>
        <w:t>JPEG or TIFF</w:t>
      </w:r>
      <w:r>
        <w:rPr>
          <w:rFonts w:ascii="Times New Roman" w:hAnsi="Times New Roman" w:cs="Times New Roman" w:hint="eastAsia"/>
          <w:sz w:val="24"/>
          <w:szCs w:val="24"/>
        </w:rPr>
        <w:t>, with r</w:t>
      </w:r>
      <w:r w:rsidRPr="00886122">
        <w:rPr>
          <w:rFonts w:ascii="Times New Roman" w:hAnsi="Times New Roman" w:cs="Times New Roman"/>
          <w:sz w:val="24"/>
          <w:szCs w:val="24"/>
        </w:rPr>
        <w:t xml:space="preserve">esolution </w:t>
      </w:r>
      <w:r>
        <w:rPr>
          <w:rFonts w:ascii="Times New Roman" w:hAnsi="Times New Roman" w:cs="Times New Roman" w:hint="eastAsia"/>
          <w:sz w:val="24"/>
          <w:szCs w:val="24"/>
        </w:rPr>
        <w:t xml:space="preserve">of </w:t>
      </w:r>
      <w:r w:rsidRPr="00886122">
        <w:rPr>
          <w:rFonts w:ascii="Times New Roman" w:hAnsi="Times New Roman" w:cs="Times New Roman"/>
          <w:sz w:val="24"/>
          <w:szCs w:val="24"/>
        </w:rPr>
        <w:t>300 dpi</w:t>
      </w:r>
      <w:r>
        <w:rPr>
          <w:rFonts w:ascii="Times New Roman" w:hAnsi="Times New Roman" w:cs="Times New Roman" w:hint="eastAsia"/>
          <w:sz w:val="24"/>
          <w:szCs w:val="24"/>
        </w:rPr>
        <w:t>, m</w:t>
      </w:r>
      <w:r w:rsidRPr="00886122">
        <w:rPr>
          <w:rFonts w:ascii="Times New Roman" w:hAnsi="Times New Roman" w:cs="Times New Roman"/>
          <w:sz w:val="24"/>
          <w:szCs w:val="24"/>
        </w:rPr>
        <w:t xml:space="preserve">inimum size 3cm x </w:t>
      </w:r>
      <w:r>
        <w:rPr>
          <w:rFonts w:ascii="Times New Roman" w:hAnsi="Times New Roman" w:cs="Times New Roman" w:hint="eastAsia"/>
          <w:sz w:val="24"/>
          <w:szCs w:val="24"/>
        </w:rPr>
        <w:t>3</w:t>
      </w:r>
      <w:r w:rsidRPr="00886122">
        <w:rPr>
          <w:rFonts w:ascii="Times New Roman" w:hAnsi="Times New Roman" w:cs="Times New Roman"/>
          <w:sz w:val="24"/>
          <w:szCs w:val="24"/>
        </w:rPr>
        <w:t>cm</w:t>
      </w:r>
      <w:r>
        <w:rPr>
          <w:rFonts w:ascii="Times New Roman" w:hAnsi="Times New Roman" w:cs="Times New Roman" w:hint="eastAsia"/>
          <w:sz w:val="24"/>
          <w:szCs w:val="24"/>
        </w:rPr>
        <w:t xml:space="preserve"> and m</w:t>
      </w:r>
      <w:r>
        <w:rPr>
          <w:rFonts w:ascii="Times New Roman" w:hAnsi="Times New Roman" w:cs="Times New Roman"/>
          <w:sz w:val="24"/>
          <w:szCs w:val="24"/>
        </w:rPr>
        <w:t>aximum size 16cm x 16cm</w:t>
      </w:r>
      <w:r>
        <w:rPr>
          <w:rFonts w:ascii="Times New Roman" w:hAnsi="Times New Roman" w:cs="Times New Roman" w:hint="eastAsia"/>
          <w:sz w:val="24"/>
          <w:szCs w:val="24"/>
        </w:rPr>
        <w:t>, m</w:t>
      </w:r>
      <w:r w:rsidRPr="00886122">
        <w:rPr>
          <w:rFonts w:ascii="Times New Roman" w:hAnsi="Times New Roman" w:cs="Times New Roman"/>
          <w:sz w:val="24"/>
          <w:szCs w:val="24"/>
        </w:rPr>
        <w:t>aximum file</w:t>
      </w:r>
      <w:r>
        <w:rPr>
          <w:rFonts w:ascii="Times New Roman" w:hAnsi="Times New Roman" w:cs="Times New Roman"/>
          <w:sz w:val="24"/>
          <w:szCs w:val="24"/>
        </w:rPr>
        <w:t xml:space="preserve"> size</w:t>
      </w:r>
      <w:r w:rsidRPr="00886122">
        <w:rPr>
          <w:rFonts w:ascii="Times New Roman" w:hAnsi="Times New Roman" w:cs="Times New Roman"/>
          <w:sz w:val="24"/>
          <w:szCs w:val="24"/>
        </w:rPr>
        <w:t xml:space="preserve"> 2 MB</w:t>
      </w:r>
      <w:r>
        <w:rPr>
          <w:rFonts w:ascii="Times New Roman" w:hAnsi="Times New Roman" w:cs="Times New Roman" w:hint="eastAsia"/>
          <w:sz w:val="24"/>
          <w:szCs w:val="24"/>
        </w:rPr>
        <w:t>, c</w:t>
      </w:r>
      <w:r w:rsidRPr="00886122">
        <w:rPr>
          <w:rFonts w:ascii="Times New Roman" w:hAnsi="Times New Roman" w:cs="Times New Roman"/>
          <w:sz w:val="24"/>
          <w:szCs w:val="24"/>
        </w:rPr>
        <w:t>olor</w:t>
      </w:r>
      <w:r>
        <w:rPr>
          <w:rFonts w:ascii="Times New Roman" w:hAnsi="Times New Roman" w:cs="Times New Roman" w:hint="eastAsia"/>
          <w:sz w:val="24"/>
          <w:szCs w:val="24"/>
        </w:rPr>
        <w:t xml:space="preserve"> in</w:t>
      </w:r>
      <w:r w:rsidRPr="00886122">
        <w:rPr>
          <w:rFonts w:ascii="Times New Roman" w:hAnsi="Times New Roman" w:cs="Times New Roman"/>
          <w:sz w:val="24"/>
          <w:szCs w:val="24"/>
        </w:rPr>
        <w:t xml:space="preserve"> RGB or Grayscale</w:t>
      </w:r>
      <w:r>
        <w:rPr>
          <w:rFonts w:ascii="Times New Roman" w:hAnsi="Times New Roman" w:cs="Times New Roman" w:hint="eastAsia"/>
          <w:sz w:val="24"/>
          <w:szCs w:val="24"/>
        </w:rPr>
        <w:t>, and b</w:t>
      </w:r>
      <w:r>
        <w:rPr>
          <w:rFonts w:ascii="Times New Roman" w:hAnsi="Times New Roman" w:cs="Times New Roman"/>
          <w:sz w:val="24"/>
          <w:szCs w:val="24"/>
        </w:rPr>
        <w:t xml:space="preserve">orders </w:t>
      </w:r>
      <w:r>
        <w:rPr>
          <w:rFonts w:ascii="Times New Roman" w:hAnsi="Times New Roman" w:cs="Times New Roman" w:hint="eastAsia"/>
          <w:sz w:val="24"/>
          <w:szCs w:val="24"/>
        </w:rPr>
        <w:t>b</w:t>
      </w:r>
      <w:r w:rsidRPr="00886122">
        <w:rPr>
          <w:rFonts w:ascii="Times New Roman" w:hAnsi="Times New Roman" w:cs="Times New Roman"/>
          <w:sz w:val="24"/>
          <w:szCs w:val="24"/>
        </w:rPr>
        <w:t>etween 1 and 20 pixels</w:t>
      </w:r>
      <w:r>
        <w:rPr>
          <w:rFonts w:ascii="Times New Roman" w:hAnsi="Times New Roman" w:cs="Times New Roman" w:hint="eastAsia"/>
          <w:sz w:val="24"/>
          <w:szCs w:val="24"/>
        </w:rPr>
        <w:t>.</w:t>
      </w:r>
    </w:p>
    <w:p w14:paraId="69104E27" w14:textId="77777777" w:rsidR="00A352E5" w:rsidRDefault="00A352E5" w:rsidP="00653527">
      <w:pPr>
        <w:rPr>
          <w:rFonts w:ascii="Times New Roman" w:hAnsi="Times New Roman" w:cs="Times New Roman"/>
          <w:sz w:val="24"/>
          <w:szCs w:val="24"/>
        </w:rPr>
      </w:pPr>
    </w:p>
    <w:p w14:paraId="3193296D" w14:textId="77777777" w:rsidR="00A352E5" w:rsidRPr="004E1795" w:rsidRDefault="00A352E5" w:rsidP="00653527">
      <w:pPr>
        <w:pStyle w:val="a3"/>
        <w:ind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 Official </w:t>
      </w:r>
      <w:r>
        <w:rPr>
          <w:rFonts w:ascii="Times New Roman" w:hAnsi="Times New Roman" w:cs="Times New Roman"/>
          <w:sz w:val="24"/>
          <w:szCs w:val="24"/>
        </w:rPr>
        <w:t xml:space="preserve">filing fees </w:t>
      </w:r>
      <w:r>
        <w:rPr>
          <w:rFonts w:ascii="Times New Roman" w:hAnsi="Times New Roman" w:cs="Times New Roman" w:hint="eastAsia"/>
          <w:sz w:val="24"/>
          <w:szCs w:val="24"/>
        </w:rPr>
        <w:t xml:space="preserve">(in Swiss francs) include </w:t>
      </w:r>
      <w:r>
        <w:rPr>
          <w:rFonts w:ascii="Times New Roman" w:hAnsi="Times New Roman" w:cs="Times New Roman"/>
          <w:sz w:val="24"/>
          <w:szCs w:val="24"/>
        </w:rPr>
        <w:t>basic</w:t>
      </w:r>
      <w:r>
        <w:rPr>
          <w:rFonts w:ascii="Times New Roman" w:hAnsi="Times New Roman" w:cs="Times New Roman" w:hint="eastAsia"/>
          <w:sz w:val="24"/>
          <w:szCs w:val="24"/>
        </w:rPr>
        <w:t xml:space="preserve"> fee, publication fee, standard designation fee or individual designation fee subject to the </w:t>
      </w:r>
      <w:r>
        <w:rPr>
          <w:rFonts w:ascii="Times New Roman" w:hAnsi="Times New Roman" w:cs="Times New Roman"/>
          <w:sz w:val="24"/>
          <w:szCs w:val="24"/>
        </w:rPr>
        <w:t>contracting</w:t>
      </w:r>
      <w:r>
        <w:rPr>
          <w:rFonts w:ascii="Times New Roman" w:hAnsi="Times New Roman" w:cs="Times New Roman" w:hint="eastAsia"/>
          <w:sz w:val="24"/>
          <w:szCs w:val="24"/>
        </w:rPr>
        <w:t xml:space="preserve"> party designated. </w:t>
      </w:r>
    </w:p>
    <w:p w14:paraId="75A90CB7" w14:textId="77777777" w:rsidR="00A352E5" w:rsidRDefault="00A352E5" w:rsidP="00653527">
      <w:pPr>
        <w:rPr>
          <w:rFonts w:ascii="Times New Roman" w:hAnsi="Times New Roman" w:cs="Times New Roman"/>
          <w:sz w:val="24"/>
          <w:szCs w:val="24"/>
        </w:rPr>
      </w:pPr>
    </w:p>
    <w:p w14:paraId="7159CBAD" w14:textId="77777777" w:rsidR="00A352E5" w:rsidRDefault="00A352E5" w:rsidP="00653527">
      <w:pPr>
        <w:pStyle w:val="a3"/>
        <w:numPr>
          <w:ilvl w:val="0"/>
          <w:numId w:val="3"/>
        </w:numPr>
        <w:ind w:firstLineChars="0"/>
        <w:rPr>
          <w:rFonts w:ascii="Times New Roman" w:hAnsi="Times New Roman" w:cs="Times New Roman"/>
          <w:sz w:val="24"/>
          <w:szCs w:val="24"/>
        </w:rPr>
      </w:pPr>
      <w:r>
        <w:rPr>
          <w:rFonts w:ascii="Times New Roman" w:hAnsi="Times New Roman" w:cs="Times New Roman" w:hint="eastAsia"/>
          <w:sz w:val="24"/>
          <w:szCs w:val="24"/>
        </w:rPr>
        <w:t>International Registration and Publication</w:t>
      </w:r>
    </w:p>
    <w:p w14:paraId="1CE7AE27" w14:textId="77777777" w:rsidR="00A352E5" w:rsidRPr="00FF532E" w:rsidRDefault="00A352E5" w:rsidP="00653527">
      <w:pPr>
        <w:rPr>
          <w:rFonts w:ascii="Times New Roman" w:hAnsi="Times New Roman" w:cs="Times New Roman"/>
          <w:sz w:val="24"/>
          <w:szCs w:val="24"/>
        </w:rPr>
      </w:pPr>
      <w:r>
        <w:rPr>
          <w:rFonts w:ascii="Times New Roman" w:hAnsi="Times New Roman" w:cs="Times New Roman" w:hint="eastAsia"/>
          <w:sz w:val="24"/>
          <w:szCs w:val="24"/>
        </w:rPr>
        <w:t xml:space="preserve">The International Bureau conducts formality examination on </w:t>
      </w:r>
      <w:r>
        <w:rPr>
          <w:rFonts w:ascii="Times New Roman" w:hAnsi="Times New Roman" w:cs="Times New Roman"/>
          <w:sz w:val="24"/>
          <w:szCs w:val="24"/>
        </w:rPr>
        <w:t>international</w:t>
      </w:r>
      <w:r>
        <w:rPr>
          <w:rFonts w:ascii="Times New Roman" w:hAnsi="Times New Roman" w:cs="Times New Roman" w:hint="eastAsia"/>
          <w:sz w:val="24"/>
          <w:szCs w:val="24"/>
        </w:rPr>
        <w:t xml:space="preserve"> design applications. If any defect is found, the IB will notify the applicant to solve the irregularity within three months; while if no defect is found, the IB will issue the international </w:t>
      </w:r>
      <w:r>
        <w:rPr>
          <w:rFonts w:ascii="Times New Roman" w:hAnsi="Times New Roman" w:cs="Times New Roman"/>
          <w:sz w:val="24"/>
          <w:szCs w:val="24"/>
        </w:rPr>
        <w:t>registration</w:t>
      </w:r>
      <w:r>
        <w:rPr>
          <w:rFonts w:ascii="Times New Roman" w:hAnsi="Times New Roman" w:cs="Times New Roman" w:hint="eastAsia"/>
          <w:sz w:val="24"/>
          <w:szCs w:val="24"/>
        </w:rPr>
        <w:t xml:space="preserve"> certificate. </w:t>
      </w:r>
    </w:p>
    <w:p w14:paraId="7F10BCD8" w14:textId="77777777" w:rsidR="00A352E5" w:rsidRPr="00A25017" w:rsidRDefault="00A352E5" w:rsidP="00653527">
      <w:pPr>
        <w:rPr>
          <w:rFonts w:ascii="Times New Roman" w:hAnsi="Times New Roman" w:cs="Times New Roman"/>
          <w:sz w:val="24"/>
          <w:szCs w:val="24"/>
        </w:rPr>
      </w:pPr>
    </w:p>
    <w:p w14:paraId="4029B0E4" w14:textId="77777777" w:rsidR="00A352E5" w:rsidRDefault="00A352E5" w:rsidP="00653527">
      <w:pPr>
        <w:rPr>
          <w:rFonts w:ascii="Times New Roman" w:hAnsi="Times New Roman" w:cs="Times New Roman"/>
          <w:sz w:val="24"/>
          <w:szCs w:val="24"/>
        </w:rPr>
      </w:pPr>
      <w:r>
        <w:rPr>
          <w:rFonts w:ascii="Times New Roman" w:hAnsi="Times New Roman" w:cs="Times New Roman"/>
          <w:sz w:val="24"/>
          <w:szCs w:val="24"/>
        </w:rPr>
        <w:t>Unle</w:t>
      </w:r>
      <w:r>
        <w:rPr>
          <w:rFonts w:ascii="Times New Roman" w:hAnsi="Times New Roman" w:cs="Times New Roman" w:hint="eastAsia"/>
          <w:sz w:val="24"/>
          <w:szCs w:val="24"/>
        </w:rPr>
        <w:t>s</w:t>
      </w:r>
      <w:r>
        <w:rPr>
          <w:rFonts w:ascii="Times New Roman" w:hAnsi="Times New Roman" w:cs="Times New Roman"/>
          <w:sz w:val="24"/>
          <w:szCs w:val="24"/>
        </w:rPr>
        <w:t>s</w:t>
      </w:r>
      <w:r>
        <w:rPr>
          <w:rFonts w:ascii="Times New Roman" w:hAnsi="Times New Roman" w:cs="Times New Roman" w:hint="eastAsia"/>
          <w:sz w:val="24"/>
          <w:szCs w:val="24"/>
        </w:rPr>
        <w:t xml:space="preserve"> the applicant chooses immediate publication or publication at a chosen time, the international design application will be published on the International Designs Bulletin after 12 months from the international </w:t>
      </w:r>
      <w:r>
        <w:rPr>
          <w:rFonts w:ascii="Times New Roman" w:hAnsi="Times New Roman" w:cs="Times New Roman"/>
          <w:sz w:val="24"/>
          <w:szCs w:val="24"/>
        </w:rPr>
        <w:t>registration</w:t>
      </w:r>
      <w:r>
        <w:rPr>
          <w:rFonts w:ascii="Times New Roman" w:hAnsi="Times New Roman" w:cs="Times New Roman" w:hint="eastAsia"/>
          <w:sz w:val="24"/>
          <w:szCs w:val="24"/>
        </w:rPr>
        <w:t xml:space="preserve"> date by default.</w:t>
      </w:r>
    </w:p>
    <w:p w14:paraId="1A73EF93" w14:textId="77777777" w:rsidR="00A352E5" w:rsidRDefault="00A352E5" w:rsidP="00653527">
      <w:pPr>
        <w:rPr>
          <w:rFonts w:ascii="Times New Roman" w:hAnsi="Times New Roman" w:cs="Times New Roman"/>
          <w:sz w:val="24"/>
          <w:szCs w:val="24"/>
        </w:rPr>
      </w:pPr>
    </w:p>
    <w:p w14:paraId="6CBA9E96" w14:textId="77777777" w:rsidR="00A352E5" w:rsidRPr="00A25017" w:rsidRDefault="00A352E5" w:rsidP="00653527">
      <w:pPr>
        <w:pStyle w:val="a3"/>
        <w:numPr>
          <w:ilvl w:val="0"/>
          <w:numId w:val="3"/>
        </w:numPr>
        <w:ind w:firstLineChars="0"/>
        <w:rPr>
          <w:rFonts w:ascii="Times New Roman" w:hAnsi="Times New Roman" w:cs="Times New Roman"/>
          <w:sz w:val="24"/>
          <w:szCs w:val="24"/>
        </w:rPr>
      </w:pPr>
      <w:r>
        <w:rPr>
          <w:rFonts w:ascii="Times New Roman" w:hAnsi="Times New Roman" w:cs="Times New Roman" w:hint="eastAsia"/>
          <w:sz w:val="24"/>
          <w:szCs w:val="24"/>
        </w:rPr>
        <w:t>Chinese National Stage</w:t>
      </w:r>
    </w:p>
    <w:p w14:paraId="4E62C592" w14:textId="77777777" w:rsidR="00A352E5" w:rsidRDefault="00A352E5" w:rsidP="00653527">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 xml:space="preserve">fter </w:t>
      </w:r>
      <w:r>
        <w:rPr>
          <w:rFonts w:ascii="Times New Roman" w:hAnsi="Times New Roman" w:cs="Times New Roman"/>
          <w:sz w:val="24"/>
          <w:szCs w:val="24"/>
        </w:rPr>
        <w:t>international</w:t>
      </w:r>
      <w:r>
        <w:rPr>
          <w:rFonts w:ascii="Times New Roman" w:hAnsi="Times New Roman" w:cs="Times New Roman" w:hint="eastAsia"/>
          <w:sz w:val="24"/>
          <w:szCs w:val="24"/>
        </w:rPr>
        <w:t xml:space="preserve"> publication, the international </w:t>
      </w:r>
      <w:r>
        <w:rPr>
          <w:rFonts w:ascii="Times New Roman" w:hAnsi="Times New Roman" w:cs="Times New Roman"/>
          <w:sz w:val="24"/>
          <w:szCs w:val="24"/>
        </w:rPr>
        <w:t>registration</w:t>
      </w:r>
      <w:r>
        <w:rPr>
          <w:rFonts w:ascii="Times New Roman" w:hAnsi="Times New Roman" w:cs="Times New Roman" w:hint="eastAsia"/>
          <w:sz w:val="24"/>
          <w:szCs w:val="24"/>
        </w:rPr>
        <w:t xml:space="preserve"> designating China will automatically enter the Chinese national </w:t>
      </w:r>
      <w:r>
        <w:rPr>
          <w:rFonts w:ascii="Times New Roman" w:hAnsi="Times New Roman" w:cs="Times New Roman"/>
          <w:sz w:val="24"/>
          <w:szCs w:val="24"/>
        </w:rPr>
        <w:t>procedure. If required, the applicant may need to submit the certificate for exception to lack of novelty, or file a divisional application voluntarily within 2 months from the international publication date, or to submit certified priority document, pay the priority claim fee and submit any priority assignment within 3 months from the international publication date.</w:t>
      </w:r>
    </w:p>
    <w:p w14:paraId="3E424D3A" w14:textId="77777777" w:rsidR="00A352E5" w:rsidRDefault="00A352E5" w:rsidP="00653527">
      <w:pPr>
        <w:rPr>
          <w:rFonts w:ascii="Times New Roman" w:hAnsi="Times New Roman" w:cs="Times New Roman"/>
          <w:sz w:val="24"/>
          <w:szCs w:val="24"/>
        </w:rPr>
      </w:pPr>
    </w:p>
    <w:p w14:paraId="10998616" w14:textId="77777777" w:rsidR="00A352E5" w:rsidRPr="00A25017" w:rsidRDefault="00A352E5" w:rsidP="00653527">
      <w:pPr>
        <w:rPr>
          <w:rFonts w:ascii="Times New Roman" w:hAnsi="Times New Roman" w:cs="Times New Roman"/>
          <w:sz w:val="24"/>
          <w:szCs w:val="24"/>
        </w:rPr>
      </w:pPr>
      <w:r>
        <w:rPr>
          <w:rFonts w:ascii="Times New Roman" w:hAnsi="Times New Roman" w:cs="Times New Roman"/>
          <w:sz w:val="24"/>
          <w:szCs w:val="24"/>
        </w:rPr>
        <w:t xml:space="preserve">After the international registration enters the Chinese national procedure, the CNIPA will conduct examination in accordance with the Chinese patent rules. If any defect is found, the CNIPA will send a Refusal to IB within 12 months from the international publication date; while if no defect is found, the CNIPA will send a Decision to Grant </w:t>
      </w:r>
      <w:r>
        <w:rPr>
          <w:rFonts w:ascii="Times New Roman" w:hAnsi="Times New Roman" w:cs="Times New Roman"/>
          <w:sz w:val="24"/>
          <w:szCs w:val="24"/>
        </w:rPr>
        <w:lastRenderedPageBreak/>
        <w:t>Protection to IB. The IB will transmit the aforementioned notices to the applicant. T</w:t>
      </w:r>
      <w:r>
        <w:rPr>
          <w:rFonts w:ascii="Times New Roman" w:hAnsi="Times New Roman" w:cs="Times New Roman" w:hint="eastAsia"/>
          <w:sz w:val="24"/>
          <w:szCs w:val="24"/>
        </w:rPr>
        <w:t>he</w:t>
      </w:r>
      <w:r>
        <w:rPr>
          <w:rFonts w:ascii="Times New Roman" w:hAnsi="Times New Roman" w:cs="Times New Roman"/>
          <w:sz w:val="24"/>
          <w:szCs w:val="24"/>
        </w:rPr>
        <w:t xml:space="preserve"> applicant shall respond to the Refusal within the time limit prescribed therein. Where the applicant is a foreign entity or individual, he or it shall appoint a Chinese patent agency to file the response on his or its behalf. Where no ground for refusal is found or ground for refusal is overcome, the CNIPA will announce the grant of design patent, and the international registration will take effect in China from the grant announcement date.</w:t>
      </w:r>
    </w:p>
    <w:p w14:paraId="6CB9AF90" w14:textId="77777777" w:rsidR="00A352E5" w:rsidRPr="00386860" w:rsidRDefault="00A352E5" w:rsidP="00653527">
      <w:pPr>
        <w:rPr>
          <w:rFonts w:ascii="Times New Roman" w:hAnsi="Times New Roman" w:cs="Times New Roman"/>
          <w:sz w:val="24"/>
          <w:szCs w:val="24"/>
        </w:rPr>
      </w:pPr>
    </w:p>
    <w:p w14:paraId="2A9122A5" w14:textId="77777777" w:rsidR="00A352E5" w:rsidRPr="002715C8" w:rsidRDefault="00A352E5" w:rsidP="00653527">
      <w:pPr>
        <w:pStyle w:val="a3"/>
        <w:numPr>
          <w:ilvl w:val="0"/>
          <w:numId w:val="3"/>
        </w:numPr>
        <w:ind w:firstLineChars="0"/>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enewal</w:t>
      </w:r>
    </w:p>
    <w:p w14:paraId="1CEAED2F" w14:textId="77777777" w:rsidR="00A352E5" w:rsidRDefault="00A352E5" w:rsidP="00653527">
      <w:pPr>
        <w:rPr>
          <w:rFonts w:ascii="Times New Roman" w:hAnsi="Times New Roman" w:cs="Times New Roman"/>
          <w:sz w:val="24"/>
          <w:szCs w:val="24"/>
        </w:rPr>
      </w:pPr>
      <w:r>
        <w:rPr>
          <w:rFonts w:ascii="Times New Roman" w:hAnsi="Times New Roman" w:cs="Times New Roman"/>
          <w:sz w:val="24"/>
          <w:szCs w:val="24"/>
        </w:rPr>
        <w:t>The international registration shall be renewed every 5 years for at least twice, subject to the design patent terms of each designated country. The IB will typically remind the applicant of renewal about 6 months in advance, and the applicant can pay the renewal fee no more than 3 months before the due date.</w:t>
      </w:r>
    </w:p>
    <w:p w14:paraId="7B99E45C" w14:textId="77777777" w:rsidR="00A352E5" w:rsidRDefault="00A352E5" w:rsidP="00653527">
      <w:pPr>
        <w:rPr>
          <w:rFonts w:ascii="Times New Roman" w:hAnsi="Times New Roman" w:cs="Times New Roman"/>
          <w:sz w:val="24"/>
          <w:szCs w:val="24"/>
        </w:rPr>
      </w:pPr>
    </w:p>
    <w:p w14:paraId="59DA97C7" w14:textId="77777777" w:rsidR="00A352E5" w:rsidRPr="008773F9" w:rsidRDefault="00A352E5" w:rsidP="00653527">
      <w:pPr>
        <w:pStyle w:val="a3"/>
        <w:numPr>
          <w:ilvl w:val="0"/>
          <w:numId w:val="1"/>
        </w:numPr>
        <w:ind w:left="0" w:firstLineChars="0" w:firstLine="0"/>
        <w:rPr>
          <w:rFonts w:ascii="Times New Roman" w:hAnsi="Times New Roman" w:cs="Times New Roman"/>
          <w:b/>
          <w:sz w:val="24"/>
          <w:szCs w:val="24"/>
        </w:rPr>
      </w:pPr>
      <w:r>
        <w:rPr>
          <w:rFonts w:ascii="Times New Roman" w:hAnsi="Times New Roman" w:cs="Times New Roman"/>
          <w:b/>
          <w:sz w:val="24"/>
          <w:szCs w:val="24"/>
        </w:rPr>
        <w:t>What is the standard of novelty in China</w:t>
      </w:r>
      <w:r w:rsidRPr="008773F9">
        <w:rPr>
          <w:rFonts w:ascii="Times New Roman" w:hAnsi="Times New Roman" w:cs="Times New Roman" w:hint="eastAsia"/>
          <w:b/>
          <w:sz w:val="24"/>
          <w:szCs w:val="24"/>
        </w:rPr>
        <w:t>?</w:t>
      </w:r>
    </w:p>
    <w:p w14:paraId="31FD9EF6" w14:textId="77777777" w:rsidR="00A352E5" w:rsidRDefault="00A352E5" w:rsidP="00653527">
      <w:pPr>
        <w:rPr>
          <w:rFonts w:ascii="Times New Roman" w:hAnsi="Times New Roman" w:cs="Times New Roman"/>
          <w:sz w:val="24"/>
          <w:szCs w:val="24"/>
        </w:rPr>
      </w:pPr>
      <w:r>
        <w:rPr>
          <w:rFonts w:ascii="Times New Roman" w:hAnsi="Times New Roman" w:cs="Times New Roman"/>
          <w:sz w:val="24"/>
          <w:szCs w:val="24"/>
        </w:rPr>
        <w:t>The CNIPA adopts the standard of absolute novelty, that is to say, any disclosure wherever prior to the application date will affect the novelty of the patent application.</w:t>
      </w:r>
    </w:p>
    <w:p w14:paraId="69C80BE5" w14:textId="77777777" w:rsidR="00A352E5" w:rsidRDefault="00A352E5" w:rsidP="00653527">
      <w:pPr>
        <w:rPr>
          <w:rFonts w:ascii="Times New Roman" w:hAnsi="Times New Roman" w:cs="Times New Roman"/>
          <w:sz w:val="24"/>
          <w:szCs w:val="24"/>
        </w:rPr>
      </w:pPr>
    </w:p>
    <w:p w14:paraId="3A7D49CD" w14:textId="77777777" w:rsidR="00A352E5" w:rsidRPr="008773F9" w:rsidRDefault="00A352E5" w:rsidP="00653527">
      <w:pPr>
        <w:pStyle w:val="a3"/>
        <w:numPr>
          <w:ilvl w:val="0"/>
          <w:numId w:val="1"/>
        </w:numPr>
        <w:ind w:left="0" w:firstLineChars="0" w:firstLine="0"/>
        <w:rPr>
          <w:rFonts w:ascii="Times New Roman" w:hAnsi="Times New Roman" w:cs="Times New Roman"/>
          <w:b/>
          <w:sz w:val="24"/>
          <w:szCs w:val="24"/>
        </w:rPr>
      </w:pPr>
      <w:r>
        <w:rPr>
          <w:rFonts w:ascii="Times New Roman" w:hAnsi="Times New Roman" w:cs="Times New Roman"/>
          <w:b/>
          <w:sz w:val="24"/>
          <w:szCs w:val="24"/>
        </w:rPr>
        <w:t>Will the applicant’s own prior application constitute conflicting application against the present application</w:t>
      </w:r>
      <w:r w:rsidRPr="008773F9">
        <w:rPr>
          <w:rFonts w:ascii="Times New Roman" w:hAnsi="Times New Roman" w:cs="Times New Roman" w:hint="eastAsia"/>
          <w:b/>
          <w:sz w:val="24"/>
          <w:szCs w:val="24"/>
        </w:rPr>
        <w:t>?</w:t>
      </w:r>
    </w:p>
    <w:p w14:paraId="73850FBE" w14:textId="77777777" w:rsidR="00A352E5" w:rsidRDefault="00A352E5" w:rsidP="00653527">
      <w:pPr>
        <w:rPr>
          <w:rFonts w:ascii="Times New Roman" w:hAnsi="Times New Roman" w:cs="Times New Roman"/>
          <w:sz w:val="24"/>
          <w:szCs w:val="24"/>
        </w:rPr>
      </w:pPr>
      <w:r>
        <w:rPr>
          <w:rFonts w:ascii="Times New Roman" w:hAnsi="Times New Roman" w:cs="Times New Roman"/>
          <w:sz w:val="24"/>
          <w:szCs w:val="24"/>
        </w:rPr>
        <w:t>Yes, as long as a prior application is filed before the application date of present application and published after the application date of present application, it will constitute conflicting application against the present application.</w:t>
      </w:r>
    </w:p>
    <w:p w14:paraId="52B9D6CC" w14:textId="77777777" w:rsidR="00A352E5" w:rsidRDefault="00A352E5" w:rsidP="00653527">
      <w:pPr>
        <w:rPr>
          <w:rFonts w:ascii="Times New Roman" w:hAnsi="Times New Roman" w:cs="Times New Roman"/>
          <w:sz w:val="24"/>
          <w:szCs w:val="24"/>
        </w:rPr>
      </w:pPr>
    </w:p>
    <w:p w14:paraId="3E7223CE" w14:textId="77777777" w:rsidR="00A352E5" w:rsidRPr="008773F9" w:rsidRDefault="00A352E5" w:rsidP="00653527">
      <w:pPr>
        <w:pStyle w:val="a3"/>
        <w:numPr>
          <w:ilvl w:val="0"/>
          <w:numId w:val="1"/>
        </w:numPr>
        <w:ind w:left="0" w:firstLineChars="0" w:firstLine="0"/>
        <w:rPr>
          <w:rFonts w:ascii="Times New Roman" w:hAnsi="Times New Roman" w:cs="Times New Roman"/>
          <w:b/>
          <w:sz w:val="24"/>
          <w:szCs w:val="24"/>
        </w:rPr>
      </w:pPr>
      <w:r>
        <w:rPr>
          <w:rFonts w:ascii="Times New Roman" w:hAnsi="Times New Roman" w:cs="Times New Roman"/>
          <w:b/>
          <w:sz w:val="24"/>
          <w:szCs w:val="24"/>
        </w:rPr>
        <w:t>Is there any novelty grace period applicable to the disclosure before the application date</w:t>
      </w:r>
      <w:r w:rsidRPr="008773F9">
        <w:rPr>
          <w:rFonts w:ascii="Times New Roman" w:hAnsi="Times New Roman" w:cs="Times New Roman" w:hint="eastAsia"/>
          <w:b/>
          <w:sz w:val="24"/>
          <w:szCs w:val="24"/>
        </w:rPr>
        <w:t>?</w:t>
      </w:r>
    </w:p>
    <w:p w14:paraId="3BD46B8E" w14:textId="77777777" w:rsidR="00A352E5" w:rsidRPr="007468D8" w:rsidRDefault="00A352E5" w:rsidP="00653527">
      <w:pPr>
        <w:pStyle w:val="a6"/>
        <w:spacing w:before="0" w:beforeAutospacing="0" w:after="0" w:afterAutospacing="0"/>
        <w:jc w:val="both"/>
        <w:rPr>
          <w:rFonts w:ascii="Times New Roman" w:eastAsiaTheme="minorEastAsia" w:hAnsi="Times New Roman" w:cs="Times New Roman"/>
          <w:kern w:val="2"/>
        </w:rPr>
      </w:pPr>
      <w:r>
        <w:rPr>
          <w:rFonts w:ascii="Times New Roman" w:eastAsiaTheme="minorEastAsia" w:hAnsi="Times New Roman" w:cs="Times New Roman"/>
          <w:kern w:val="2"/>
        </w:rPr>
        <w:t>According to the Chinese Patent Law, a</w:t>
      </w:r>
      <w:r w:rsidRPr="007468D8">
        <w:rPr>
          <w:rFonts w:ascii="Times New Roman" w:eastAsiaTheme="minorEastAsia" w:hAnsi="Times New Roman" w:cs="Times New Roman" w:hint="eastAsia"/>
          <w:kern w:val="2"/>
        </w:rPr>
        <w:t xml:space="preserve">n invention-creation for which a patent is applied for does not lose its novelty </w:t>
      </w:r>
      <w:r>
        <w:rPr>
          <w:rFonts w:ascii="Times New Roman" w:eastAsiaTheme="minorEastAsia" w:hAnsi="Times New Roman" w:cs="Times New Roman"/>
          <w:kern w:val="2"/>
        </w:rPr>
        <w:t xml:space="preserve">only </w:t>
      </w:r>
      <w:r w:rsidRPr="007468D8">
        <w:rPr>
          <w:rFonts w:ascii="Times New Roman" w:eastAsiaTheme="minorEastAsia" w:hAnsi="Times New Roman" w:cs="Times New Roman" w:hint="eastAsia"/>
          <w:kern w:val="2"/>
        </w:rPr>
        <w:t xml:space="preserve">where, within six months before the date of filing, one of the following events occurred: (1) where it was disclosed for the first time for the purpose of public interest when a state of emergency or an extraordinary situation occurs in the nation; (2)  where it was first exhibited at an international exhibition sponsored or recognized by the Chinese </w:t>
      </w:r>
      <w:r w:rsidRPr="007468D8">
        <w:rPr>
          <w:rFonts w:ascii="Times New Roman" w:eastAsiaTheme="minorEastAsia" w:hAnsi="Times New Roman" w:cs="Times New Roman"/>
          <w:kern w:val="2"/>
        </w:rPr>
        <w:t>government</w:t>
      </w:r>
      <w:r w:rsidRPr="007468D8">
        <w:rPr>
          <w:rFonts w:ascii="Times New Roman" w:eastAsiaTheme="minorEastAsia" w:hAnsi="Times New Roman" w:cs="Times New Roman" w:hint="eastAsia"/>
          <w:kern w:val="2"/>
        </w:rPr>
        <w:t>; (3) where it was first made public at a prescribed academic or technological meeting; (4) where it was disclosed by any person without the consent of the applicant.</w:t>
      </w:r>
    </w:p>
    <w:p w14:paraId="5F2EF8A1" w14:textId="77777777" w:rsidR="00A352E5" w:rsidRPr="007468D8" w:rsidRDefault="00A352E5" w:rsidP="00653527">
      <w:pPr>
        <w:rPr>
          <w:rFonts w:ascii="Times New Roman" w:hAnsi="Times New Roman" w:cs="Times New Roman"/>
          <w:sz w:val="24"/>
          <w:szCs w:val="24"/>
        </w:rPr>
      </w:pPr>
    </w:p>
    <w:p w14:paraId="280534B9" w14:textId="77777777" w:rsidR="00A352E5" w:rsidRPr="008773F9" w:rsidRDefault="00A352E5" w:rsidP="00653527">
      <w:pPr>
        <w:pStyle w:val="a3"/>
        <w:numPr>
          <w:ilvl w:val="0"/>
          <w:numId w:val="1"/>
        </w:numPr>
        <w:ind w:left="0" w:firstLineChars="0" w:firstLine="0"/>
        <w:rPr>
          <w:rFonts w:ascii="Times New Roman" w:hAnsi="Times New Roman" w:cs="Times New Roman"/>
          <w:b/>
          <w:sz w:val="24"/>
          <w:szCs w:val="24"/>
        </w:rPr>
      </w:pPr>
      <w:r>
        <w:rPr>
          <w:rFonts w:ascii="Times New Roman" w:hAnsi="Times New Roman" w:cs="Times New Roman"/>
          <w:b/>
          <w:sz w:val="24"/>
          <w:szCs w:val="24"/>
        </w:rPr>
        <w:t>W</w:t>
      </w:r>
      <w:r>
        <w:rPr>
          <w:rFonts w:ascii="Times New Roman" w:hAnsi="Times New Roman" w:cs="Times New Roman" w:hint="eastAsia"/>
          <w:b/>
          <w:sz w:val="24"/>
          <w:szCs w:val="24"/>
        </w:rPr>
        <w:t>hen</w:t>
      </w:r>
      <w:r>
        <w:rPr>
          <w:rFonts w:ascii="Times New Roman" w:hAnsi="Times New Roman" w:cs="Times New Roman"/>
          <w:b/>
          <w:sz w:val="24"/>
          <w:szCs w:val="24"/>
        </w:rPr>
        <w:t xml:space="preserve"> will the CNIPA publish an invention patent application</w:t>
      </w:r>
      <w:r w:rsidRPr="008773F9">
        <w:rPr>
          <w:rFonts w:ascii="Times New Roman" w:hAnsi="Times New Roman" w:cs="Times New Roman" w:hint="eastAsia"/>
          <w:b/>
          <w:sz w:val="24"/>
          <w:szCs w:val="24"/>
        </w:rPr>
        <w:t>?</w:t>
      </w:r>
    </w:p>
    <w:p w14:paraId="6AC456D3" w14:textId="77777777" w:rsidR="00A352E5" w:rsidRDefault="00A352E5" w:rsidP="00653527">
      <w:pPr>
        <w:rPr>
          <w:rFonts w:ascii="Times New Roman" w:hAnsi="Times New Roman" w:cs="Times New Roman"/>
          <w:sz w:val="24"/>
          <w:szCs w:val="24"/>
        </w:rPr>
      </w:pPr>
      <w:r>
        <w:rPr>
          <w:rFonts w:ascii="Times New Roman" w:hAnsi="Times New Roman" w:cs="Times New Roman"/>
          <w:sz w:val="24"/>
          <w:szCs w:val="24"/>
        </w:rPr>
        <w:t>If a Chinese patent application passes preliminary examination, it will be published after 18 months from the application date (or earliest priority date, if any priority is claimed). Early publication is possible upon request to the CNIPA.</w:t>
      </w:r>
    </w:p>
    <w:p w14:paraId="0943D0A5" w14:textId="77777777" w:rsidR="00A352E5" w:rsidRDefault="00A352E5" w:rsidP="00653527">
      <w:pPr>
        <w:rPr>
          <w:rFonts w:ascii="Times New Roman" w:hAnsi="Times New Roman" w:cs="Times New Roman"/>
          <w:sz w:val="24"/>
          <w:szCs w:val="24"/>
        </w:rPr>
      </w:pPr>
    </w:p>
    <w:p w14:paraId="09A80450" w14:textId="77777777" w:rsidR="00A352E5" w:rsidRPr="008773F9" w:rsidRDefault="00A352E5" w:rsidP="00653527">
      <w:pPr>
        <w:pStyle w:val="a3"/>
        <w:numPr>
          <w:ilvl w:val="0"/>
          <w:numId w:val="1"/>
        </w:numPr>
        <w:ind w:left="0" w:firstLineChars="0" w:firstLine="0"/>
        <w:rPr>
          <w:rFonts w:ascii="Times New Roman" w:hAnsi="Times New Roman" w:cs="Times New Roman"/>
          <w:b/>
          <w:sz w:val="24"/>
          <w:szCs w:val="24"/>
        </w:rPr>
      </w:pPr>
      <w:r>
        <w:rPr>
          <w:rFonts w:ascii="Times New Roman" w:hAnsi="Times New Roman" w:cs="Times New Roman"/>
          <w:b/>
          <w:sz w:val="24"/>
          <w:szCs w:val="24"/>
        </w:rPr>
        <w:t>W</w:t>
      </w:r>
      <w:r>
        <w:rPr>
          <w:rFonts w:ascii="Times New Roman" w:hAnsi="Times New Roman" w:cs="Times New Roman" w:hint="eastAsia"/>
          <w:b/>
          <w:sz w:val="24"/>
          <w:szCs w:val="24"/>
        </w:rPr>
        <w:t>hat</w:t>
      </w:r>
      <w:r>
        <w:rPr>
          <w:rFonts w:ascii="Times New Roman" w:hAnsi="Times New Roman" w:cs="Times New Roman"/>
          <w:b/>
          <w:sz w:val="24"/>
          <w:szCs w:val="24"/>
        </w:rPr>
        <w:t xml:space="preserve"> are the advantages and disadvantages of early publication</w:t>
      </w:r>
      <w:r w:rsidRPr="008773F9">
        <w:rPr>
          <w:rFonts w:ascii="Times New Roman" w:hAnsi="Times New Roman" w:cs="Times New Roman" w:hint="eastAsia"/>
          <w:b/>
          <w:sz w:val="24"/>
          <w:szCs w:val="24"/>
        </w:rPr>
        <w:t>?</w:t>
      </w:r>
    </w:p>
    <w:p w14:paraId="0DBA37A6" w14:textId="77777777" w:rsidR="00A352E5" w:rsidRDefault="00A352E5" w:rsidP="00653527">
      <w:pPr>
        <w:rPr>
          <w:rFonts w:ascii="Times New Roman" w:hAnsi="Times New Roman" w:cs="Times New Roman"/>
          <w:sz w:val="24"/>
          <w:szCs w:val="24"/>
        </w:rPr>
      </w:pPr>
      <w:r>
        <w:rPr>
          <w:rFonts w:ascii="Times New Roman" w:hAnsi="Times New Roman" w:cs="Times New Roman"/>
          <w:sz w:val="24"/>
          <w:szCs w:val="24"/>
        </w:rPr>
        <w:t xml:space="preserve">(1) </w:t>
      </w:r>
      <w:r w:rsidRPr="00C837A3">
        <w:rPr>
          <w:rFonts w:ascii="Times New Roman" w:hAnsi="Times New Roman" w:cs="Times New Roman"/>
          <w:sz w:val="24"/>
          <w:szCs w:val="24"/>
        </w:rPr>
        <w:t xml:space="preserve">Advantages: Where early publication is requested, the patent application will enter preparation for publication </w:t>
      </w:r>
      <w:r>
        <w:rPr>
          <w:rFonts w:ascii="Times New Roman" w:hAnsi="Times New Roman" w:cs="Times New Roman"/>
          <w:sz w:val="24"/>
          <w:szCs w:val="24"/>
        </w:rPr>
        <w:t xml:space="preserve">immediately </w:t>
      </w:r>
      <w:r w:rsidRPr="00C837A3">
        <w:rPr>
          <w:rFonts w:ascii="Times New Roman" w:hAnsi="Times New Roman" w:cs="Times New Roman"/>
          <w:sz w:val="24"/>
          <w:szCs w:val="24"/>
        </w:rPr>
        <w:t xml:space="preserve">upon passing preliminary examination, </w:t>
      </w:r>
      <w:r>
        <w:rPr>
          <w:rFonts w:ascii="Times New Roman" w:hAnsi="Times New Roman" w:cs="Times New Roman"/>
          <w:sz w:val="24"/>
          <w:szCs w:val="24"/>
        </w:rPr>
        <w:t xml:space="preserve">instead of waiting till 18 months form the application date (or earliest priority date); </w:t>
      </w:r>
      <w:r>
        <w:rPr>
          <w:rFonts w:ascii="Times New Roman" w:hAnsi="Times New Roman" w:cs="Times New Roman"/>
          <w:sz w:val="24"/>
          <w:szCs w:val="24"/>
        </w:rPr>
        <w:lastRenderedPageBreak/>
        <w:t>correspondingly, where the request for substantive examination is made, the application can enter the substantive examination proceeding early. Moreover, after publication of the application, the applicant will have the right to request any entity or individual exercising his invention to pay an appropriate fee, which is "temporary protection". The earlier the application is published, the sooner the applicant can obtain protection.</w:t>
      </w:r>
    </w:p>
    <w:p w14:paraId="3BF592D4" w14:textId="77777777" w:rsidR="00A352E5" w:rsidRPr="00C837A3" w:rsidRDefault="00A352E5" w:rsidP="00653527">
      <w:pPr>
        <w:rPr>
          <w:rFonts w:ascii="Times New Roman" w:hAnsi="Times New Roman" w:cs="Times New Roman"/>
          <w:sz w:val="24"/>
          <w:szCs w:val="24"/>
        </w:rPr>
      </w:pPr>
    </w:p>
    <w:p w14:paraId="570E9958" w14:textId="77777777" w:rsidR="00A352E5" w:rsidRDefault="00A352E5" w:rsidP="00653527">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2) Disadvantages: </w:t>
      </w:r>
      <w:r>
        <w:rPr>
          <w:rFonts w:ascii="Times New Roman" w:hAnsi="Times New Roman" w:cs="Times New Roman" w:hint="eastAsia"/>
          <w:sz w:val="24"/>
          <w:szCs w:val="24"/>
        </w:rPr>
        <w:t>E</w:t>
      </w:r>
      <w:r>
        <w:rPr>
          <w:rFonts w:ascii="Times New Roman" w:hAnsi="Times New Roman" w:cs="Times New Roman"/>
          <w:sz w:val="24"/>
          <w:szCs w:val="24"/>
        </w:rPr>
        <w:t>arly publication of the application contents will enable the others to make use of the application, and possibly jeopardize the rights of the applicant. In addition, in respect of a patent application withdrawn by the applicant, if the application text is not published, the invention can be still own by the applicant as business/technology secret, and further included in a new patent application; while if the application text is already published, the invention will be recognized as common knowledge, and the applicant cannot seek patent protection for it again.</w:t>
      </w:r>
    </w:p>
    <w:p w14:paraId="661DA600" w14:textId="77777777" w:rsidR="00A352E5" w:rsidRDefault="00A352E5" w:rsidP="00653527">
      <w:pPr>
        <w:rPr>
          <w:rFonts w:ascii="Times New Roman" w:hAnsi="Times New Roman" w:cs="Times New Roman"/>
          <w:sz w:val="24"/>
          <w:szCs w:val="24"/>
        </w:rPr>
      </w:pPr>
    </w:p>
    <w:p w14:paraId="1A763075" w14:textId="77777777" w:rsidR="00041CE0" w:rsidRPr="00A352E5" w:rsidRDefault="00041CE0" w:rsidP="00653527">
      <w:pPr>
        <w:pStyle w:val="a3"/>
        <w:widowControl/>
        <w:numPr>
          <w:ilvl w:val="0"/>
          <w:numId w:val="1"/>
        </w:numPr>
        <w:ind w:firstLineChars="0"/>
        <w:rPr>
          <w:rFonts w:ascii="Times New Roman" w:hAnsi="Times New Roman" w:cs="Times New Roman"/>
          <w:b/>
          <w:sz w:val="24"/>
          <w:szCs w:val="24"/>
        </w:rPr>
      </w:pPr>
      <w:r w:rsidRPr="00A352E5">
        <w:rPr>
          <w:rFonts w:ascii="Times New Roman" w:hAnsi="Times New Roman" w:cs="Times New Roman" w:hint="eastAsia"/>
          <w:b/>
          <w:sz w:val="24"/>
          <w:szCs w:val="24"/>
        </w:rPr>
        <w:t xml:space="preserve">How to initiate the substantive examination of </w:t>
      </w:r>
      <w:r w:rsidRPr="00A352E5">
        <w:rPr>
          <w:rFonts w:ascii="Times New Roman" w:hAnsi="Times New Roman" w:cs="Times New Roman"/>
          <w:b/>
          <w:sz w:val="24"/>
          <w:szCs w:val="24"/>
        </w:rPr>
        <w:t>invention</w:t>
      </w:r>
      <w:r w:rsidRPr="00A352E5">
        <w:rPr>
          <w:rFonts w:ascii="Times New Roman" w:hAnsi="Times New Roman" w:cs="Times New Roman" w:hint="eastAsia"/>
          <w:b/>
          <w:sz w:val="24"/>
          <w:szCs w:val="24"/>
        </w:rPr>
        <w:t xml:space="preserve"> patent application? </w:t>
      </w:r>
    </w:p>
    <w:p w14:paraId="432DC5E8" w14:textId="77777777" w:rsidR="00041CE0" w:rsidRDefault="00041CE0" w:rsidP="00653527">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o get granted, an invention patent </w:t>
      </w:r>
      <w:r>
        <w:rPr>
          <w:rFonts w:ascii="Times New Roman" w:hAnsi="Times New Roman" w:cs="Times New Roman"/>
          <w:sz w:val="24"/>
          <w:szCs w:val="24"/>
        </w:rPr>
        <w:t>application</w:t>
      </w:r>
      <w:r>
        <w:rPr>
          <w:rFonts w:ascii="Times New Roman" w:hAnsi="Times New Roman" w:cs="Times New Roman" w:hint="eastAsia"/>
          <w:sz w:val="24"/>
          <w:szCs w:val="24"/>
        </w:rPr>
        <w:t xml:space="preserve"> shall go through the substantive examination procedure, namely the examination on novelty, inventiveness, industrial applicability and other requirements of the Patent Law. </w:t>
      </w:r>
      <w:r>
        <w:rPr>
          <w:rFonts w:ascii="Times New Roman" w:hAnsi="Times New Roman" w:cs="Times New Roman"/>
          <w:sz w:val="24"/>
          <w:szCs w:val="24"/>
        </w:rPr>
        <w:t>T</w:t>
      </w:r>
      <w:r>
        <w:rPr>
          <w:rFonts w:ascii="Times New Roman" w:hAnsi="Times New Roman" w:cs="Times New Roman" w:hint="eastAsia"/>
          <w:sz w:val="24"/>
          <w:szCs w:val="24"/>
        </w:rPr>
        <w:t xml:space="preserve">he applicant shall file the request for </w:t>
      </w:r>
      <w:r>
        <w:rPr>
          <w:rFonts w:ascii="Times New Roman" w:hAnsi="Times New Roman" w:cs="Times New Roman"/>
          <w:sz w:val="24"/>
          <w:szCs w:val="24"/>
        </w:rPr>
        <w:t>substantive</w:t>
      </w:r>
      <w:r>
        <w:rPr>
          <w:rFonts w:ascii="Times New Roman" w:hAnsi="Times New Roman" w:cs="Times New Roman" w:hint="eastAsia"/>
          <w:sz w:val="24"/>
          <w:szCs w:val="24"/>
        </w:rPr>
        <w:t xml:space="preserve"> examination within 3 years from the application date (or the earliest priority date if any priority is claimed); otherwise the application will be deemed to be withdrawn.</w:t>
      </w:r>
    </w:p>
    <w:p w14:paraId="25647C69" w14:textId="77777777" w:rsidR="003A67E2" w:rsidRDefault="003A67E2" w:rsidP="00653527">
      <w:pPr>
        <w:rPr>
          <w:rFonts w:ascii="Times New Roman" w:hAnsi="Times New Roman" w:cs="Times New Roman"/>
          <w:sz w:val="24"/>
          <w:szCs w:val="24"/>
        </w:rPr>
      </w:pPr>
    </w:p>
    <w:p w14:paraId="4E0E211C" w14:textId="77777777" w:rsidR="00041CE0" w:rsidRPr="00041CE0" w:rsidRDefault="00041CE0" w:rsidP="00653527">
      <w:pPr>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 xml:space="preserve">here any counterpart application has been filed in other countries, the applicant can, at the filing of substantive examination request, submit the search reports or examination results issued to the counterpart application by one or two of the main patent offices (such as the European Patent Office, the United States Patent </w:t>
      </w:r>
      <w:r>
        <w:rPr>
          <w:rFonts w:ascii="Times New Roman" w:hAnsi="Times New Roman" w:cs="Times New Roman"/>
          <w:sz w:val="24"/>
          <w:szCs w:val="24"/>
        </w:rPr>
        <w:t>and</w:t>
      </w:r>
      <w:r>
        <w:rPr>
          <w:rFonts w:ascii="Times New Roman" w:hAnsi="Times New Roman" w:cs="Times New Roman" w:hint="eastAsia"/>
          <w:sz w:val="24"/>
          <w:szCs w:val="24"/>
        </w:rPr>
        <w:t xml:space="preserve"> Trademark Office, or the Japanese Patent Office).</w:t>
      </w:r>
    </w:p>
    <w:p w14:paraId="0F19021F" w14:textId="77777777" w:rsidR="00041CE0" w:rsidRPr="00041CE0" w:rsidRDefault="00041CE0" w:rsidP="00653527">
      <w:pPr>
        <w:rPr>
          <w:rFonts w:ascii="Times New Roman" w:hAnsi="Times New Roman" w:cs="Times New Roman"/>
          <w:sz w:val="24"/>
          <w:szCs w:val="24"/>
        </w:rPr>
      </w:pPr>
    </w:p>
    <w:p w14:paraId="4D7315A9" w14:textId="77777777" w:rsidR="00041CE0" w:rsidRPr="00A352E5" w:rsidRDefault="00041CE0" w:rsidP="00653527">
      <w:pPr>
        <w:pStyle w:val="a3"/>
        <w:widowControl/>
        <w:numPr>
          <w:ilvl w:val="0"/>
          <w:numId w:val="1"/>
        </w:numPr>
        <w:ind w:firstLineChars="0"/>
        <w:rPr>
          <w:rFonts w:ascii="Times New Roman" w:hAnsi="Times New Roman" w:cs="Times New Roman"/>
          <w:b/>
          <w:sz w:val="24"/>
          <w:szCs w:val="24"/>
        </w:rPr>
      </w:pPr>
      <w:r w:rsidRPr="00A352E5">
        <w:rPr>
          <w:rFonts w:ascii="Times New Roman" w:hAnsi="Times New Roman" w:cs="Times New Roman" w:hint="eastAsia"/>
          <w:b/>
          <w:sz w:val="24"/>
          <w:szCs w:val="24"/>
        </w:rPr>
        <w:t xml:space="preserve">Can the applicant request for </w:t>
      </w:r>
      <w:r w:rsidRPr="00A352E5">
        <w:rPr>
          <w:rFonts w:ascii="Times New Roman" w:hAnsi="Times New Roman" w:cs="Times New Roman"/>
          <w:b/>
          <w:sz w:val="24"/>
          <w:szCs w:val="24"/>
        </w:rPr>
        <w:t>expedited</w:t>
      </w:r>
      <w:r w:rsidRPr="00A352E5">
        <w:rPr>
          <w:rFonts w:ascii="Times New Roman" w:hAnsi="Times New Roman" w:cs="Times New Roman" w:hint="eastAsia"/>
          <w:b/>
          <w:sz w:val="24"/>
          <w:szCs w:val="24"/>
        </w:rPr>
        <w:t xml:space="preserve"> examination? </w:t>
      </w:r>
    </w:p>
    <w:p w14:paraId="5312C94A" w14:textId="77777777" w:rsidR="00041CE0" w:rsidRDefault="00041CE0" w:rsidP="00653527">
      <w:pP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hint="eastAsia"/>
          <w:sz w:val="24"/>
          <w:szCs w:val="24"/>
        </w:rPr>
        <w:t xml:space="preserve">es. Qualified invention, utility model and design patent applications can request for </w:t>
      </w:r>
      <w:r w:rsidR="00AF3795">
        <w:rPr>
          <w:rFonts w:ascii="Times New Roman" w:hAnsi="Times New Roman" w:cs="Times New Roman"/>
          <w:sz w:val="24"/>
          <w:szCs w:val="24"/>
        </w:rPr>
        <w:t>Prioritized Examination</w:t>
      </w:r>
      <w:r>
        <w:rPr>
          <w:rFonts w:ascii="Times New Roman" w:hAnsi="Times New Roman" w:cs="Times New Roman" w:hint="eastAsia"/>
          <w:sz w:val="24"/>
          <w:szCs w:val="24"/>
        </w:rPr>
        <w:t>.</w:t>
      </w:r>
    </w:p>
    <w:p w14:paraId="1B05958C" w14:textId="77777777" w:rsidR="003A67E2" w:rsidRDefault="003A67E2" w:rsidP="00653527">
      <w:pPr>
        <w:rPr>
          <w:rFonts w:ascii="Times New Roman" w:hAnsi="Times New Roman" w:cs="Times New Roman"/>
          <w:sz w:val="24"/>
          <w:szCs w:val="24"/>
        </w:rPr>
      </w:pPr>
    </w:p>
    <w:p w14:paraId="12C0EE02" w14:textId="77777777" w:rsidR="00041CE0" w:rsidRPr="00041CE0" w:rsidRDefault="00041CE0" w:rsidP="00653527">
      <w:pPr>
        <w:rPr>
          <w:rFonts w:ascii="Times New Roman" w:hAnsi="Times New Roman" w:cs="Times New Roman"/>
          <w:sz w:val="24"/>
          <w:szCs w:val="24"/>
        </w:rPr>
      </w:pPr>
      <w:r>
        <w:rPr>
          <w:rFonts w:ascii="Times New Roman" w:hAnsi="Times New Roman" w:cs="Times New Roman" w:hint="eastAsia"/>
          <w:sz w:val="24"/>
          <w:szCs w:val="24"/>
        </w:rPr>
        <w:t xml:space="preserve">Alternatively, </w:t>
      </w:r>
      <w:r>
        <w:rPr>
          <w:rFonts w:ascii="Times New Roman" w:hAnsi="Times New Roman" w:cs="Times New Roman"/>
          <w:sz w:val="24"/>
          <w:szCs w:val="24"/>
        </w:rPr>
        <w:t>according</w:t>
      </w:r>
      <w:r>
        <w:rPr>
          <w:rFonts w:ascii="Times New Roman" w:hAnsi="Times New Roman" w:cs="Times New Roman" w:hint="eastAsia"/>
          <w:sz w:val="24"/>
          <w:szCs w:val="24"/>
        </w:rPr>
        <w:t xml:space="preserve"> to the Patent Prosecution Highway Program (i.e. PPH) agreements made between the CNIPA and other patent offices, where</w:t>
      </w:r>
      <w:r w:rsidR="004524BD">
        <w:rPr>
          <w:rFonts w:ascii="Times New Roman" w:hAnsi="Times New Roman" w:cs="Times New Roman" w:hint="eastAsia"/>
          <w:sz w:val="24"/>
          <w:szCs w:val="24"/>
        </w:rPr>
        <w:t xml:space="preserve"> part/all</w:t>
      </w:r>
      <w:r>
        <w:rPr>
          <w:rFonts w:ascii="Times New Roman" w:hAnsi="Times New Roman" w:cs="Times New Roman" w:hint="eastAsia"/>
          <w:sz w:val="24"/>
          <w:szCs w:val="24"/>
        </w:rPr>
        <w:t xml:space="preserve"> the </w:t>
      </w:r>
      <w:r w:rsidR="004524BD">
        <w:rPr>
          <w:rFonts w:ascii="Times New Roman" w:hAnsi="Times New Roman" w:cs="Times New Roman" w:hint="eastAsia"/>
          <w:sz w:val="24"/>
          <w:szCs w:val="24"/>
        </w:rPr>
        <w:t>claims of any counterpart application are found patentable by a PPH-contracting office, the applicant can conform the pending claims of Chinese patent application to the patentable claims of the counterpart application</w:t>
      </w:r>
      <w:r w:rsidR="00AF3795">
        <w:rPr>
          <w:rFonts w:ascii="Times New Roman" w:hAnsi="Times New Roman" w:cs="Times New Roman" w:hint="eastAsia"/>
          <w:sz w:val="24"/>
          <w:szCs w:val="24"/>
        </w:rPr>
        <w:t xml:space="preserve"> (provided that the amendments to the claims do not go beyond the scope of initial </w:t>
      </w:r>
      <w:r w:rsidR="00AF3795">
        <w:rPr>
          <w:rFonts w:ascii="Times New Roman" w:hAnsi="Times New Roman" w:cs="Times New Roman"/>
          <w:sz w:val="24"/>
          <w:szCs w:val="24"/>
        </w:rPr>
        <w:t>disclosure</w:t>
      </w:r>
      <w:r w:rsidR="00AF3795">
        <w:rPr>
          <w:rFonts w:ascii="Times New Roman" w:hAnsi="Times New Roman" w:cs="Times New Roman" w:hint="eastAsia"/>
          <w:sz w:val="24"/>
          <w:szCs w:val="24"/>
        </w:rPr>
        <w:t xml:space="preserve"> of the Chinese application)</w:t>
      </w:r>
      <w:r w:rsidR="004524BD">
        <w:rPr>
          <w:rFonts w:ascii="Times New Roman" w:hAnsi="Times New Roman" w:cs="Times New Roman" w:hint="eastAsia"/>
          <w:sz w:val="24"/>
          <w:szCs w:val="24"/>
        </w:rPr>
        <w:t xml:space="preserve">, and then file a PPH request with the CNIPA to </w:t>
      </w:r>
      <w:r w:rsidR="004524BD">
        <w:rPr>
          <w:rFonts w:ascii="Times New Roman" w:hAnsi="Times New Roman" w:cs="Times New Roman"/>
          <w:sz w:val="24"/>
          <w:szCs w:val="24"/>
        </w:rPr>
        <w:t>accelerate</w:t>
      </w:r>
      <w:r w:rsidR="004524BD">
        <w:rPr>
          <w:rFonts w:ascii="Times New Roman" w:hAnsi="Times New Roman" w:cs="Times New Roman" w:hint="eastAsia"/>
          <w:sz w:val="24"/>
          <w:szCs w:val="24"/>
        </w:rPr>
        <w:t xml:space="preserve"> substantive examination of the Chinese </w:t>
      </w:r>
      <w:r w:rsidR="004524BD">
        <w:rPr>
          <w:rFonts w:ascii="Times New Roman" w:hAnsi="Times New Roman" w:cs="Times New Roman"/>
          <w:sz w:val="24"/>
          <w:szCs w:val="24"/>
        </w:rPr>
        <w:t>application</w:t>
      </w:r>
      <w:r w:rsidR="004524BD">
        <w:rPr>
          <w:rFonts w:ascii="Times New Roman" w:hAnsi="Times New Roman" w:cs="Times New Roman" w:hint="eastAsia"/>
          <w:sz w:val="24"/>
          <w:szCs w:val="24"/>
        </w:rPr>
        <w:t>.</w:t>
      </w:r>
    </w:p>
    <w:p w14:paraId="0E777934" w14:textId="77777777" w:rsidR="00CF40B1" w:rsidRPr="004524BD" w:rsidRDefault="00CF40B1" w:rsidP="00653527">
      <w:pPr>
        <w:rPr>
          <w:rFonts w:ascii="Times New Roman" w:hAnsi="Times New Roman" w:cs="Times New Roman"/>
          <w:sz w:val="24"/>
          <w:szCs w:val="24"/>
        </w:rPr>
      </w:pPr>
    </w:p>
    <w:p w14:paraId="18717564" w14:textId="77777777" w:rsidR="00AF3795" w:rsidRPr="00041CE0" w:rsidRDefault="00AF3795" w:rsidP="00653527">
      <w:pPr>
        <w:pStyle w:val="a3"/>
        <w:widowControl/>
        <w:numPr>
          <w:ilvl w:val="0"/>
          <w:numId w:val="1"/>
        </w:numPr>
        <w:ind w:firstLineChars="0"/>
        <w:rPr>
          <w:rFonts w:ascii="Times New Roman" w:hAnsi="Times New Roman" w:cs="Times New Roman"/>
          <w:b/>
          <w:sz w:val="24"/>
          <w:szCs w:val="24"/>
        </w:rPr>
      </w:pPr>
      <w:r>
        <w:rPr>
          <w:rFonts w:ascii="Times New Roman" w:hAnsi="Times New Roman" w:cs="Times New Roman" w:hint="eastAsia"/>
          <w:b/>
          <w:sz w:val="24"/>
          <w:szCs w:val="24"/>
        </w:rPr>
        <w:t xml:space="preserve">How to </w:t>
      </w:r>
      <w:r>
        <w:rPr>
          <w:rFonts w:ascii="Times New Roman" w:hAnsi="Times New Roman" w:cs="Times New Roman"/>
          <w:b/>
          <w:sz w:val="24"/>
          <w:szCs w:val="24"/>
        </w:rPr>
        <w:t>request</w:t>
      </w:r>
      <w:r>
        <w:rPr>
          <w:rFonts w:ascii="Times New Roman" w:hAnsi="Times New Roman" w:cs="Times New Roman" w:hint="eastAsia"/>
          <w:b/>
          <w:sz w:val="24"/>
          <w:szCs w:val="24"/>
        </w:rPr>
        <w:t xml:space="preserve"> for </w:t>
      </w:r>
      <w:r>
        <w:rPr>
          <w:rFonts w:ascii="Times New Roman" w:hAnsi="Times New Roman" w:cs="Times New Roman"/>
          <w:b/>
          <w:sz w:val="24"/>
          <w:szCs w:val="24"/>
        </w:rPr>
        <w:t>Prioritized Examination</w:t>
      </w:r>
      <w:r w:rsidRPr="00041CE0">
        <w:rPr>
          <w:rFonts w:ascii="Times New Roman" w:hAnsi="Times New Roman" w:cs="Times New Roman" w:hint="eastAsia"/>
          <w:b/>
          <w:sz w:val="24"/>
          <w:szCs w:val="24"/>
        </w:rPr>
        <w:t xml:space="preserve">? </w:t>
      </w:r>
    </w:p>
    <w:p w14:paraId="53B14B54" w14:textId="77777777" w:rsidR="00AF3795" w:rsidRPr="00AF3795" w:rsidRDefault="00AF3795" w:rsidP="00653527">
      <w:pPr>
        <w:pStyle w:val="a3"/>
        <w:numPr>
          <w:ilvl w:val="0"/>
          <w:numId w:val="6"/>
        </w:numPr>
        <w:ind w:firstLineChars="0"/>
        <w:rPr>
          <w:rFonts w:ascii="Times New Roman" w:hAnsi="Times New Roman" w:cs="Times New Roman"/>
          <w:sz w:val="24"/>
          <w:szCs w:val="24"/>
        </w:rPr>
      </w:pPr>
      <w:r>
        <w:rPr>
          <w:rFonts w:ascii="Times New Roman" w:hAnsi="Times New Roman" w:cs="Times New Roman" w:hint="eastAsia"/>
          <w:sz w:val="24"/>
          <w:szCs w:val="24"/>
        </w:rPr>
        <w:t>Requirements</w:t>
      </w:r>
    </w:p>
    <w:p w14:paraId="53A3B2BA" w14:textId="77777777" w:rsidR="003D79BD" w:rsidRDefault="003D79BD" w:rsidP="00653527">
      <w:pPr>
        <w:rPr>
          <w:rFonts w:ascii="Times New Roman" w:hAnsi="Times New Roman" w:cs="Times New Roman"/>
          <w:sz w:val="24"/>
          <w:szCs w:val="24"/>
        </w:rPr>
      </w:pPr>
      <w:r>
        <w:rPr>
          <w:rFonts w:ascii="Times New Roman" w:hAnsi="Times New Roman" w:cs="Times New Roman" w:hint="eastAsia"/>
          <w:sz w:val="24"/>
          <w:szCs w:val="24"/>
        </w:rPr>
        <w:lastRenderedPageBreak/>
        <w:t>Prioritized examination is applicable to the patent application or reexamination cases of the following six</w:t>
      </w:r>
      <w:r w:rsidR="00AF3795" w:rsidRPr="00AF3795">
        <w:rPr>
          <w:rFonts w:ascii="Times New Roman" w:hAnsi="Times New Roman" w:cs="Times New Roman"/>
          <w:sz w:val="24"/>
          <w:szCs w:val="24"/>
        </w:rPr>
        <w:t xml:space="preserve"> types: </w:t>
      </w:r>
    </w:p>
    <w:p w14:paraId="4A0C61E9" w14:textId="77777777" w:rsidR="003D79BD" w:rsidRDefault="003D79BD" w:rsidP="00653527">
      <w:pPr>
        <w:rPr>
          <w:rFonts w:ascii="Times New Roman" w:hAnsi="Times New Roman" w:cs="Times New Roman"/>
          <w:sz w:val="24"/>
          <w:szCs w:val="24"/>
        </w:rPr>
      </w:pPr>
      <w:r>
        <w:rPr>
          <w:rFonts w:ascii="Times New Roman" w:hAnsi="Times New Roman" w:cs="Times New Roman" w:hint="eastAsia"/>
          <w:sz w:val="24"/>
          <w:szCs w:val="24"/>
        </w:rPr>
        <w:t xml:space="preserve">- </w:t>
      </w:r>
      <w:r w:rsidR="00E85FEB">
        <w:rPr>
          <w:rFonts w:ascii="Times New Roman" w:hAnsi="Times New Roman" w:cs="Times New Roman" w:hint="eastAsia"/>
          <w:sz w:val="24"/>
          <w:szCs w:val="24"/>
        </w:rPr>
        <w:t>I</w:t>
      </w:r>
      <w:r w:rsidR="00AF3795" w:rsidRPr="00AF3795">
        <w:rPr>
          <w:rFonts w:ascii="Times New Roman" w:hAnsi="Times New Roman" w:cs="Times New Roman"/>
          <w:sz w:val="24"/>
          <w:szCs w:val="24"/>
        </w:rPr>
        <w:t>nvolving national key development industries, such as energy conservation and environmental protection, new generation information technology, biology, high-end equipment manufacturing, new energy, new materials, new energy vehicles, and</w:t>
      </w:r>
      <w:r>
        <w:rPr>
          <w:rFonts w:ascii="Times New Roman" w:hAnsi="Times New Roman" w:cs="Times New Roman"/>
          <w:sz w:val="24"/>
          <w:szCs w:val="24"/>
        </w:rPr>
        <w:t xml:space="preserve"> intelligent manufacturing; </w:t>
      </w:r>
    </w:p>
    <w:p w14:paraId="58150767" w14:textId="77777777" w:rsidR="003D79BD" w:rsidRDefault="003D79BD" w:rsidP="00653527">
      <w:pPr>
        <w:rPr>
          <w:rFonts w:ascii="Times New Roman" w:hAnsi="Times New Roman" w:cs="Times New Roman"/>
          <w:sz w:val="24"/>
          <w:szCs w:val="24"/>
        </w:rPr>
      </w:pPr>
      <w:r>
        <w:rPr>
          <w:rFonts w:ascii="Times New Roman" w:hAnsi="Times New Roman" w:cs="Times New Roman" w:hint="eastAsia"/>
          <w:sz w:val="24"/>
          <w:szCs w:val="24"/>
        </w:rPr>
        <w:t xml:space="preserve">- </w:t>
      </w:r>
      <w:r w:rsidR="00E85FEB">
        <w:rPr>
          <w:rFonts w:ascii="Times New Roman" w:hAnsi="Times New Roman" w:cs="Times New Roman" w:hint="eastAsia"/>
          <w:sz w:val="24"/>
          <w:szCs w:val="24"/>
        </w:rPr>
        <w:t>I</w:t>
      </w:r>
      <w:r w:rsidR="00AF3795" w:rsidRPr="00AF3795">
        <w:rPr>
          <w:rFonts w:ascii="Times New Roman" w:hAnsi="Times New Roman" w:cs="Times New Roman"/>
          <w:sz w:val="24"/>
          <w:szCs w:val="24"/>
        </w:rPr>
        <w:t>nvolving industries that are highly encouraged by provincial and distri</w:t>
      </w:r>
      <w:r>
        <w:rPr>
          <w:rFonts w:ascii="Times New Roman" w:hAnsi="Times New Roman" w:cs="Times New Roman"/>
          <w:sz w:val="24"/>
          <w:szCs w:val="24"/>
        </w:rPr>
        <w:t>cted municipal governments;</w:t>
      </w:r>
    </w:p>
    <w:p w14:paraId="39C9D981" w14:textId="77777777" w:rsidR="003D79BD" w:rsidRDefault="003D79BD" w:rsidP="00653527">
      <w:pPr>
        <w:rPr>
          <w:rFonts w:ascii="Times New Roman" w:hAnsi="Times New Roman" w:cs="Times New Roman"/>
          <w:sz w:val="24"/>
          <w:szCs w:val="24"/>
        </w:rPr>
      </w:pPr>
      <w:r>
        <w:rPr>
          <w:rFonts w:ascii="Times New Roman" w:hAnsi="Times New Roman" w:cs="Times New Roman" w:hint="eastAsia"/>
          <w:sz w:val="24"/>
          <w:szCs w:val="24"/>
        </w:rPr>
        <w:t xml:space="preserve">- </w:t>
      </w:r>
      <w:r w:rsidR="00E85FEB">
        <w:rPr>
          <w:rFonts w:ascii="Times New Roman" w:hAnsi="Times New Roman" w:cs="Times New Roman" w:hint="eastAsia"/>
          <w:sz w:val="24"/>
          <w:szCs w:val="24"/>
        </w:rPr>
        <w:t>I</w:t>
      </w:r>
      <w:r w:rsidR="00AF3795" w:rsidRPr="00AF3795">
        <w:rPr>
          <w:rFonts w:ascii="Times New Roman" w:hAnsi="Times New Roman" w:cs="Times New Roman"/>
          <w:sz w:val="24"/>
          <w:szCs w:val="24"/>
        </w:rPr>
        <w:t>nvolving the Internet, big data, cloud computing and other fields in which the update speed of technolog</w:t>
      </w:r>
      <w:r>
        <w:rPr>
          <w:rFonts w:ascii="Times New Roman" w:hAnsi="Times New Roman" w:cs="Times New Roman"/>
          <w:sz w:val="24"/>
          <w:szCs w:val="24"/>
        </w:rPr>
        <w:t>y or product is very quick;</w:t>
      </w:r>
    </w:p>
    <w:p w14:paraId="0FA9F099" w14:textId="77777777" w:rsidR="003D79BD" w:rsidRDefault="003D79BD" w:rsidP="00653527">
      <w:pPr>
        <w:rPr>
          <w:rFonts w:ascii="Times New Roman" w:hAnsi="Times New Roman" w:cs="Times New Roman"/>
          <w:sz w:val="24"/>
          <w:szCs w:val="24"/>
        </w:rPr>
      </w:pPr>
      <w:r>
        <w:rPr>
          <w:rFonts w:ascii="Times New Roman" w:hAnsi="Times New Roman" w:cs="Times New Roman" w:hint="eastAsia"/>
          <w:sz w:val="24"/>
          <w:szCs w:val="24"/>
        </w:rPr>
        <w:t xml:space="preserve">- </w:t>
      </w:r>
      <w:r w:rsidR="00E85FEB">
        <w:rPr>
          <w:rFonts w:ascii="Times New Roman" w:hAnsi="Times New Roman" w:cs="Times New Roman" w:hint="eastAsia"/>
          <w:sz w:val="24"/>
          <w:szCs w:val="24"/>
        </w:rPr>
        <w:t>T</w:t>
      </w:r>
      <w:r w:rsidR="00AF3795" w:rsidRPr="00AF3795">
        <w:rPr>
          <w:rFonts w:ascii="Times New Roman" w:hAnsi="Times New Roman" w:cs="Times New Roman"/>
          <w:sz w:val="24"/>
          <w:szCs w:val="24"/>
        </w:rPr>
        <w:t>he patent applicant or the reexamination requester is ready for implementation of the invention or has started to implement the invention, or there is evidence to prove that others are imp</w:t>
      </w:r>
      <w:r>
        <w:rPr>
          <w:rFonts w:ascii="Times New Roman" w:hAnsi="Times New Roman" w:cs="Times New Roman"/>
          <w:sz w:val="24"/>
          <w:szCs w:val="24"/>
        </w:rPr>
        <w:t>lementing their inventions;</w:t>
      </w:r>
    </w:p>
    <w:p w14:paraId="057FE30B" w14:textId="77777777" w:rsidR="003D79BD" w:rsidRDefault="003D79BD" w:rsidP="00653527">
      <w:pPr>
        <w:rPr>
          <w:rFonts w:ascii="Times New Roman" w:hAnsi="Times New Roman" w:cs="Times New Roman"/>
          <w:sz w:val="24"/>
          <w:szCs w:val="24"/>
        </w:rPr>
      </w:pPr>
      <w:r>
        <w:rPr>
          <w:rFonts w:ascii="Times New Roman" w:hAnsi="Times New Roman" w:cs="Times New Roman" w:hint="eastAsia"/>
          <w:sz w:val="24"/>
          <w:szCs w:val="24"/>
        </w:rPr>
        <w:t xml:space="preserve">- </w:t>
      </w:r>
      <w:r w:rsidR="00E85FEB">
        <w:rPr>
          <w:rFonts w:ascii="Times New Roman" w:hAnsi="Times New Roman" w:cs="Times New Roman" w:hint="eastAsia"/>
          <w:sz w:val="24"/>
          <w:szCs w:val="24"/>
        </w:rPr>
        <w:t>T</w:t>
      </w:r>
      <w:r w:rsidR="00AF3795" w:rsidRPr="00AF3795">
        <w:rPr>
          <w:rFonts w:ascii="Times New Roman" w:hAnsi="Times New Roman" w:cs="Times New Roman"/>
          <w:sz w:val="24"/>
          <w:szCs w:val="24"/>
        </w:rPr>
        <w:t>he patent application that was firstly filed in China and filed for the same subject in</w:t>
      </w:r>
      <w:r>
        <w:rPr>
          <w:rFonts w:ascii="Times New Roman" w:hAnsi="Times New Roman" w:cs="Times New Roman"/>
          <w:sz w:val="24"/>
          <w:szCs w:val="24"/>
        </w:rPr>
        <w:t xml:space="preserve"> another country or region;</w:t>
      </w:r>
      <w:r w:rsidR="00371C3F">
        <w:rPr>
          <w:rFonts w:ascii="Times New Roman" w:hAnsi="Times New Roman" w:cs="Times New Roman" w:hint="eastAsia"/>
          <w:sz w:val="24"/>
          <w:szCs w:val="24"/>
        </w:rPr>
        <w:t xml:space="preserve"> or</w:t>
      </w:r>
    </w:p>
    <w:p w14:paraId="1635DF16" w14:textId="77777777" w:rsidR="003D79BD" w:rsidRDefault="003D79BD" w:rsidP="00653527">
      <w:pPr>
        <w:rPr>
          <w:rFonts w:ascii="Times New Roman" w:hAnsi="Times New Roman" w:cs="Times New Roman"/>
          <w:sz w:val="24"/>
          <w:szCs w:val="24"/>
        </w:rPr>
      </w:pPr>
      <w:r>
        <w:rPr>
          <w:rFonts w:ascii="Times New Roman" w:hAnsi="Times New Roman" w:cs="Times New Roman" w:hint="eastAsia"/>
          <w:sz w:val="24"/>
          <w:szCs w:val="24"/>
        </w:rPr>
        <w:t xml:space="preserve">- </w:t>
      </w:r>
      <w:r w:rsidR="00E85FEB">
        <w:rPr>
          <w:rFonts w:ascii="Times New Roman" w:hAnsi="Times New Roman" w:cs="Times New Roman" w:hint="eastAsia"/>
          <w:sz w:val="24"/>
          <w:szCs w:val="24"/>
        </w:rPr>
        <w:t>O</w:t>
      </w:r>
      <w:r w:rsidR="00AF3795" w:rsidRPr="00AF3795">
        <w:rPr>
          <w:rFonts w:ascii="Times New Roman" w:hAnsi="Times New Roman" w:cs="Times New Roman"/>
          <w:sz w:val="24"/>
          <w:szCs w:val="24"/>
        </w:rPr>
        <w:t xml:space="preserve">ther applications that are of great significance to the national interest or public interest and required prioritized examination. </w:t>
      </w:r>
    </w:p>
    <w:p w14:paraId="4046E7B0" w14:textId="77777777" w:rsidR="003A67E2" w:rsidRDefault="003A67E2" w:rsidP="00653527">
      <w:pPr>
        <w:rPr>
          <w:rFonts w:ascii="Times New Roman" w:hAnsi="Times New Roman" w:cs="Times New Roman"/>
          <w:sz w:val="24"/>
          <w:szCs w:val="24"/>
        </w:rPr>
      </w:pPr>
    </w:p>
    <w:p w14:paraId="2BBC0A69" w14:textId="77777777" w:rsidR="00E85FEB" w:rsidRDefault="00E85FEB" w:rsidP="00653527">
      <w:p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oreover, prioritized examination is applicable to the patent invalidation</w:t>
      </w:r>
      <w:r w:rsidR="00371C3F">
        <w:rPr>
          <w:rFonts w:ascii="Times New Roman" w:hAnsi="Times New Roman" w:cs="Times New Roman" w:hint="eastAsia"/>
          <w:sz w:val="24"/>
          <w:szCs w:val="24"/>
        </w:rPr>
        <w:t xml:space="preserve"> cases of the following two</w:t>
      </w:r>
      <w:r w:rsidRPr="00AF3795">
        <w:rPr>
          <w:rFonts w:ascii="Times New Roman" w:hAnsi="Times New Roman" w:cs="Times New Roman"/>
          <w:sz w:val="24"/>
          <w:szCs w:val="24"/>
        </w:rPr>
        <w:t xml:space="preserve"> types: </w:t>
      </w:r>
    </w:p>
    <w:p w14:paraId="67E8398E" w14:textId="77777777" w:rsidR="00371C3F" w:rsidRDefault="00371C3F" w:rsidP="00653527">
      <w:pPr>
        <w:rPr>
          <w:rFonts w:ascii="Times New Roman" w:hAnsi="Times New Roman" w:cs="Times New Roman"/>
          <w:sz w:val="24"/>
          <w:szCs w:val="24"/>
        </w:rPr>
      </w:pPr>
      <w:r>
        <w:rPr>
          <w:rFonts w:ascii="Times New Roman" w:hAnsi="Times New Roman" w:cs="Times New Roman" w:hint="eastAsia"/>
          <w:sz w:val="24"/>
          <w:szCs w:val="24"/>
        </w:rPr>
        <w:t>- Where t</w:t>
      </w:r>
      <w:r w:rsidRPr="00371C3F">
        <w:rPr>
          <w:rFonts w:ascii="Times New Roman" w:hAnsi="Times New Roman" w:cs="Times New Roman" w:hint="eastAsia"/>
          <w:sz w:val="24"/>
          <w:szCs w:val="24"/>
        </w:rPr>
        <w:t xml:space="preserve">he patent </w:t>
      </w:r>
      <w:r>
        <w:rPr>
          <w:rFonts w:ascii="Times New Roman" w:hAnsi="Times New Roman" w:cs="Times New Roman" w:hint="eastAsia"/>
          <w:sz w:val="24"/>
          <w:szCs w:val="24"/>
        </w:rPr>
        <w:t>of</w:t>
      </w:r>
      <w:r w:rsidRPr="00371C3F">
        <w:rPr>
          <w:rFonts w:ascii="Times New Roman" w:hAnsi="Times New Roman" w:cs="Times New Roman" w:hint="eastAsia"/>
          <w:sz w:val="24"/>
          <w:szCs w:val="24"/>
        </w:rPr>
        <w:t xml:space="preserve"> the invalidation case is </w:t>
      </w:r>
      <w:r w:rsidRPr="00371C3F">
        <w:rPr>
          <w:rFonts w:ascii="Times New Roman" w:hAnsi="Times New Roman" w:cs="Times New Roman"/>
          <w:sz w:val="24"/>
          <w:szCs w:val="24"/>
        </w:rPr>
        <w:t>involved</w:t>
      </w:r>
      <w:r w:rsidRPr="00371C3F">
        <w:rPr>
          <w:rFonts w:ascii="Times New Roman" w:hAnsi="Times New Roman" w:cs="Times New Roman" w:hint="eastAsia"/>
          <w:sz w:val="24"/>
          <w:szCs w:val="24"/>
        </w:rPr>
        <w:t xml:space="preserve"> </w:t>
      </w:r>
      <w:r>
        <w:rPr>
          <w:rFonts w:ascii="Times New Roman" w:hAnsi="Times New Roman" w:cs="Times New Roman" w:hint="eastAsia"/>
          <w:sz w:val="24"/>
          <w:szCs w:val="24"/>
        </w:rPr>
        <w:t>in</w:t>
      </w:r>
      <w:r w:rsidRPr="00371C3F">
        <w:rPr>
          <w:rFonts w:ascii="Times New Roman" w:hAnsi="Times New Roman" w:cs="Times New Roman" w:hint="eastAsia"/>
          <w:sz w:val="24"/>
          <w:szCs w:val="24"/>
        </w:rPr>
        <w:t xml:space="preserve"> </w:t>
      </w:r>
      <w:r w:rsidRPr="00371C3F">
        <w:rPr>
          <w:rFonts w:ascii="Times New Roman" w:hAnsi="Times New Roman" w:cs="Times New Roman"/>
          <w:sz w:val="24"/>
          <w:szCs w:val="24"/>
        </w:rPr>
        <w:t>infringement</w:t>
      </w:r>
      <w:r w:rsidRPr="00371C3F">
        <w:rPr>
          <w:rFonts w:ascii="Times New Roman" w:hAnsi="Times New Roman" w:cs="Times New Roman" w:hint="eastAsia"/>
          <w:sz w:val="24"/>
          <w:szCs w:val="24"/>
        </w:rPr>
        <w:t xml:space="preserve"> dispute, and the party </w:t>
      </w:r>
      <w:r>
        <w:rPr>
          <w:rFonts w:ascii="Times New Roman" w:hAnsi="Times New Roman" w:cs="Times New Roman" w:hint="eastAsia"/>
          <w:sz w:val="24"/>
          <w:szCs w:val="24"/>
        </w:rPr>
        <w:t>has referred the dispute to the local intellectual property administration, filed an appeal with the Court, or requested an a</w:t>
      </w:r>
      <w:r w:rsidRPr="00371C3F">
        <w:rPr>
          <w:rFonts w:ascii="Times New Roman" w:hAnsi="Times New Roman" w:cs="Times New Roman"/>
          <w:sz w:val="24"/>
          <w:szCs w:val="24"/>
        </w:rPr>
        <w:t>rbitration and mediation organization</w:t>
      </w:r>
      <w:r>
        <w:rPr>
          <w:rFonts w:ascii="Times New Roman" w:hAnsi="Times New Roman" w:cs="Times New Roman" w:hint="eastAsia"/>
          <w:sz w:val="24"/>
          <w:szCs w:val="24"/>
        </w:rPr>
        <w:t xml:space="preserve"> to make mediation; or </w:t>
      </w:r>
    </w:p>
    <w:p w14:paraId="52F4ED81" w14:textId="77777777" w:rsidR="00371C3F" w:rsidRPr="00371C3F" w:rsidRDefault="00371C3F" w:rsidP="00653527">
      <w:pPr>
        <w:rPr>
          <w:rFonts w:ascii="Times New Roman" w:hAnsi="Times New Roman" w:cs="Times New Roman"/>
          <w:sz w:val="24"/>
          <w:szCs w:val="24"/>
        </w:rPr>
      </w:pPr>
      <w:r>
        <w:rPr>
          <w:rFonts w:ascii="Times New Roman" w:hAnsi="Times New Roman" w:cs="Times New Roman" w:hint="eastAsia"/>
          <w:sz w:val="24"/>
          <w:szCs w:val="24"/>
        </w:rPr>
        <w:t xml:space="preserve">- Where the patent of </w:t>
      </w:r>
      <w:r w:rsidRPr="00371C3F">
        <w:rPr>
          <w:rFonts w:ascii="Times New Roman" w:hAnsi="Times New Roman" w:cs="Times New Roman" w:hint="eastAsia"/>
          <w:sz w:val="24"/>
          <w:szCs w:val="24"/>
        </w:rPr>
        <w:t>the invalidation case</w:t>
      </w:r>
      <w:r>
        <w:rPr>
          <w:rFonts w:ascii="Times New Roman" w:hAnsi="Times New Roman" w:cs="Times New Roman" w:hint="eastAsia"/>
          <w:sz w:val="24"/>
          <w:szCs w:val="24"/>
        </w:rPr>
        <w:t xml:space="preserve"> is </w:t>
      </w:r>
      <w:r w:rsidRPr="00AF3795">
        <w:rPr>
          <w:rFonts w:ascii="Times New Roman" w:hAnsi="Times New Roman" w:cs="Times New Roman"/>
          <w:sz w:val="24"/>
          <w:szCs w:val="24"/>
        </w:rPr>
        <w:t>of great significance to the national interest or public interest</w:t>
      </w:r>
      <w:r>
        <w:rPr>
          <w:rFonts w:ascii="Times New Roman" w:hAnsi="Times New Roman" w:cs="Times New Roman" w:hint="eastAsia"/>
          <w:sz w:val="24"/>
          <w:szCs w:val="24"/>
        </w:rPr>
        <w:t>.</w:t>
      </w:r>
    </w:p>
    <w:p w14:paraId="19483D71" w14:textId="77777777" w:rsidR="00E85FEB" w:rsidRDefault="00E85FEB" w:rsidP="00653527">
      <w:pPr>
        <w:rPr>
          <w:rFonts w:ascii="Times New Roman" w:hAnsi="Times New Roman" w:cs="Times New Roman"/>
          <w:sz w:val="24"/>
          <w:szCs w:val="24"/>
        </w:rPr>
      </w:pPr>
    </w:p>
    <w:p w14:paraId="0369C7C9" w14:textId="77777777" w:rsidR="00371C3F" w:rsidRPr="00371C3F" w:rsidRDefault="00743288" w:rsidP="00653527">
      <w:pPr>
        <w:pStyle w:val="a3"/>
        <w:numPr>
          <w:ilvl w:val="0"/>
          <w:numId w:val="6"/>
        </w:numPr>
        <w:ind w:firstLineChars="0"/>
        <w:rPr>
          <w:rFonts w:ascii="Times New Roman" w:hAnsi="Times New Roman" w:cs="Times New Roman"/>
          <w:sz w:val="24"/>
          <w:szCs w:val="24"/>
        </w:rPr>
      </w:pPr>
      <w:r>
        <w:rPr>
          <w:rFonts w:ascii="Times New Roman" w:hAnsi="Times New Roman" w:cs="Times New Roman" w:hint="eastAsia"/>
          <w:sz w:val="24"/>
          <w:szCs w:val="24"/>
        </w:rPr>
        <w:t>Petitioner</w:t>
      </w:r>
    </w:p>
    <w:p w14:paraId="0C22122F" w14:textId="77777777" w:rsidR="00CF40B1" w:rsidRDefault="005042EA" w:rsidP="00653527">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applicant is allowed to file the prioritized </w:t>
      </w:r>
      <w:r>
        <w:rPr>
          <w:rFonts w:ascii="Times New Roman" w:hAnsi="Times New Roman" w:cs="Times New Roman"/>
          <w:sz w:val="24"/>
          <w:szCs w:val="24"/>
        </w:rPr>
        <w:t>examination</w:t>
      </w:r>
      <w:r>
        <w:rPr>
          <w:rFonts w:ascii="Times New Roman" w:hAnsi="Times New Roman" w:cs="Times New Roman" w:hint="eastAsia"/>
          <w:sz w:val="24"/>
          <w:szCs w:val="24"/>
        </w:rPr>
        <w:t xml:space="preserve"> request for his patent application or reexamination case. </w:t>
      </w:r>
      <w:r>
        <w:rPr>
          <w:rFonts w:ascii="Times New Roman" w:hAnsi="Times New Roman" w:cs="Times New Roman"/>
          <w:sz w:val="24"/>
          <w:szCs w:val="24"/>
        </w:rPr>
        <w:t>W</w:t>
      </w:r>
      <w:r>
        <w:rPr>
          <w:rFonts w:ascii="Times New Roman" w:hAnsi="Times New Roman" w:cs="Times New Roman" w:hint="eastAsia"/>
          <w:sz w:val="24"/>
          <w:szCs w:val="24"/>
        </w:rPr>
        <w:t>here the applicants are more than one, the prioritized examination request shall be made after approval of all the applicants.</w:t>
      </w:r>
    </w:p>
    <w:p w14:paraId="7B331DE1" w14:textId="77777777" w:rsidR="003A67E2" w:rsidRPr="00AF3795" w:rsidRDefault="003A67E2" w:rsidP="00653527">
      <w:pPr>
        <w:rPr>
          <w:rFonts w:ascii="Times New Roman" w:hAnsi="Times New Roman" w:cs="Times New Roman"/>
          <w:sz w:val="24"/>
          <w:szCs w:val="24"/>
        </w:rPr>
      </w:pPr>
    </w:p>
    <w:p w14:paraId="12205657" w14:textId="77777777" w:rsidR="00CF40B1" w:rsidRPr="005042EA" w:rsidRDefault="005042EA" w:rsidP="00653527">
      <w:pPr>
        <w:rPr>
          <w:rFonts w:ascii="Times New Roman" w:hAnsi="Times New Roman" w:cs="Times New Roman"/>
          <w:sz w:val="24"/>
          <w:szCs w:val="24"/>
        </w:rPr>
      </w:pPr>
      <w:r>
        <w:rPr>
          <w:rFonts w:ascii="Times New Roman" w:hAnsi="Times New Roman" w:cs="Times New Roman" w:hint="eastAsia"/>
          <w:sz w:val="24"/>
          <w:szCs w:val="24"/>
        </w:rPr>
        <w:t xml:space="preserve">The patentee or invalidation requestor is allowed to file the prioritized </w:t>
      </w:r>
      <w:r>
        <w:rPr>
          <w:rFonts w:ascii="Times New Roman" w:hAnsi="Times New Roman" w:cs="Times New Roman"/>
          <w:sz w:val="24"/>
          <w:szCs w:val="24"/>
        </w:rPr>
        <w:t>examination</w:t>
      </w:r>
      <w:r>
        <w:rPr>
          <w:rFonts w:ascii="Times New Roman" w:hAnsi="Times New Roman" w:cs="Times New Roman" w:hint="eastAsia"/>
          <w:sz w:val="24"/>
          <w:szCs w:val="24"/>
        </w:rPr>
        <w:t xml:space="preserve"> request for the patent invalidation case. </w:t>
      </w:r>
      <w:r>
        <w:rPr>
          <w:rFonts w:ascii="Times New Roman" w:hAnsi="Times New Roman" w:cs="Times New Roman"/>
          <w:sz w:val="24"/>
          <w:szCs w:val="24"/>
        </w:rPr>
        <w:t>W</w:t>
      </w:r>
      <w:r>
        <w:rPr>
          <w:rFonts w:ascii="Times New Roman" w:hAnsi="Times New Roman" w:cs="Times New Roman" w:hint="eastAsia"/>
          <w:sz w:val="24"/>
          <w:szCs w:val="24"/>
        </w:rPr>
        <w:t xml:space="preserve">here the patentees are more than one, the prioritized examination request shall be made after approval of all the patentees. </w:t>
      </w:r>
      <w:r>
        <w:rPr>
          <w:rFonts w:ascii="Times New Roman" w:hAnsi="Times New Roman" w:cs="Times New Roman"/>
          <w:sz w:val="24"/>
          <w:szCs w:val="24"/>
        </w:rPr>
        <w:t>T</w:t>
      </w:r>
      <w:r>
        <w:rPr>
          <w:rFonts w:ascii="Times New Roman" w:hAnsi="Times New Roman" w:cs="Times New Roman" w:hint="eastAsia"/>
          <w:sz w:val="24"/>
          <w:szCs w:val="24"/>
        </w:rPr>
        <w:t>he local intellectual property administration, the Court, or the a</w:t>
      </w:r>
      <w:r w:rsidRPr="00371C3F">
        <w:rPr>
          <w:rFonts w:ascii="Times New Roman" w:hAnsi="Times New Roman" w:cs="Times New Roman"/>
          <w:sz w:val="24"/>
          <w:szCs w:val="24"/>
        </w:rPr>
        <w:t>rbitration and mediation organization</w:t>
      </w:r>
      <w:r>
        <w:rPr>
          <w:rFonts w:ascii="Times New Roman" w:hAnsi="Times New Roman" w:cs="Times New Roman" w:hint="eastAsia"/>
          <w:sz w:val="24"/>
          <w:szCs w:val="24"/>
        </w:rPr>
        <w:t xml:space="preserve"> handling the patent </w:t>
      </w:r>
      <w:r>
        <w:rPr>
          <w:rFonts w:ascii="Times New Roman" w:hAnsi="Times New Roman" w:cs="Times New Roman"/>
          <w:sz w:val="24"/>
          <w:szCs w:val="24"/>
        </w:rPr>
        <w:t>infringement</w:t>
      </w:r>
      <w:r>
        <w:rPr>
          <w:rFonts w:ascii="Times New Roman" w:hAnsi="Times New Roman" w:cs="Times New Roman" w:hint="eastAsia"/>
          <w:sz w:val="24"/>
          <w:szCs w:val="24"/>
        </w:rPr>
        <w:t xml:space="preserve"> dispute, is also allowed to file the prioritized </w:t>
      </w:r>
      <w:r>
        <w:rPr>
          <w:rFonts w:ascii="Times New Roman" w:hAnsi="Times New Roman" w:cs="Times New Roman"/>
          <w:sz w:val="24"/>
          <w:szCs w:val="24"/>
        </w:rPr>
        <w:t>examination</w:t>
      </w:r>
      <w:r>
        <w:rPr>
          <w:rFonts w:ascii="Times New Roman" w:hAnsi="Times New Roman" w:cs="Times New Roman" w:hint="eastAsia"/>
          <w:sz w:val="24"/>
          <w:szCs w:val="24"/>
        </w:rPr>
        <w:t xml:space="preserve"> request for the patent invalidation case.</w:t>
      </w:r>
    </w:p>
    <w:p w14:paraId="7D9D0318" w14:textId="77777777" w:rsidR="00CF40B1" w:rsidRDefault="00CF40B1" w:rsidP="00653527">
      <w:pPr>
        <w:rPr>
          <w:rFonts w:ascii="Times New Roman" w:hAnsi="Times New Roman" w:cs="Times New Roman"/>
          <w:sz w:val="24"/>
          <w:szCs w:val="24"/>
        </w:rPr>
      </w:pPr>
    </w:p>
    <w:p w14:paraId="0B8CB877" w14:textId="77777777" w:rsidR="005042EA" w:rsidRPr="005042EA" w:rsidRDefault="00743288" w:rsidP="00653527">
      <w:pPr>
        <w:pStyle w:val="a3"/>
        <w:numPr>
          <w:ilvl w:val="0"/>
          <w:numId w:val="6"/>
        </w:numPr>
        <w:ind w:firstLineChars="0"/>
        <w:rPr>
          <w:rFonts w:ascii="Times New Roman" w:hAnsi="Times New Roman" w:cs="Times New Roman"/>
          <w:sz w:val="24"/>
          <w:szCs w:val="24"/>
        </w:rPr>
      </w:pPr>
      <w:r>
        <w:rPr>
          <w:rFonts w:ascii="Times New Roman" w:hAnsi="Times New Roman" w:cs="Times New Roman" w:hint="eastAsia"/>
          <w:sz w:val="24"/>
          <w:szCs w:val="24"/>
        </w:rPr>
        <w:t>Formalities</w:t>
      </w:r>
    </w:p>
    <w:p w14:paraId="308D73BD" w14:textId="77777777" w:rsidR="00CF40B1" w:rsidRDefault="006B4564" w:rsidP="00653527">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o make the request for prioritized examination, the applicant shall submit a request form, information on prior technologies or designs, and </w:t>
      </w:r>
      <w:r w:rsidR="00F74A93">
        <w:rPr>
          <w:rFonts w:ascii="Times New Roman" w:hAnsi="Times New Roman" w:cs="Times New Roman" w:hint="eastAsia"/>
          <w:sz w:val="24"/>
          <w:szCs w:val="24"/>
        </w:rPr>
        <w:t xml:space="preserve">relevant </w:t>
      </w:r>
      <w:r>
        <w:rPr>
          <w:rFonts w:ascii="Times New Roman" w:hAnsi="Times New Roman" w:cs="Times New Roman" w:hint="eastAsia"/>
          <w:sz w:val="24"/>
          <w:szCs w:val="24"/>
        </w:rPr>
        <w:t xml:space="preserve">certificate documents. </w:t>
      </w:r>
      <w:r>
        <w:rPr>
          <w:rFonts w:ascii="Times New Roman" w:hAnsi="Times New Roman" w:cs="Times New Roman"/>
          <w:sz w:val="24"/>
          <w:szCs w:val="24"/>
        </w:rPr>
        <w:t>W</w:t>
      </w:r>
      <w:r>
        <w:rPr>
          <w:rFonts w:ascii="Times New Roman" w:hAnsi="Times New Roman" w:cs="Times New Roman" w:hint="eastAsia"/>
          <w:sz w:val="24"/>
          <w:szCs w:val="24"/>
        </w:rPr>
        <w:t xml:space="preserve">here any invention/utility model application is filed on the same day for the same subject matter, the application number of the same-day application shall be specified </w:t>
      </w:r>
      <w:r>
        <w:rPr>
          <w:rFonts w:ascii="Times New Roman" w:hAnsi="Times New Roman" w:cs="Times New Roman" w:hint="eastAsia"/>
          <w:sz w:val="24"/>
          <w:szCs w:val="24"/>
        </w:rPr>
        <w:lastRenderedPageBreak/>
        <w:t xml:space="preserve">in the request form. </w:t>
      </w:r>
      <w:r w:rsidR="00F74A93">
        <w:rPr>
          <w:rFonts w:ascii="Times New Roman" w:hAnsi="Times New Roman" w:cs="Times New Roman" w:hint="eastAsia"/>
          <w:sz w:val="24"/>
          <w:szCs w:val="24"/>
        </w:rPr>
        <w:t>T</w:t>
      </w:r>
      <w:r>
        <w:rPr>
          <w:rFonts w:ascii="Times New Roman" w:hAnsi="Times New Roman" w:cs="Times New Roman" w:hint="eastAsia"/>
          <w:sz w:val="24"/>
          <w:szCs w:val="24"/>
        </w:rPr>
        <w:t xml:space="preserve">he request form for prioritized examination shall be </w:t>
      </w:r>
      <w:r>
        <w:rPr>
          <w:rFonts w:ascii="Times New Roman" w:hAnsi="Times New Roman" w:cs="Times New Roman"/>
          <w:sz w:val="24"/>
          <w:szCs w:val="24"/>
        </w:rPr>
        <w:t>executed</w:t>
      </w:r>
      <w:r>
        <w:rPr>
          <w:rFonts w:ascii="Times New Roman" w:hAnsi="Times New Roman" w:cs="Times New Roman" w:hint="eastAsia"/>
          <w:sz w:val="24"/>
          <w:szCs w:val="24"/>
        </w:rPr>
        <w:t xml:space="preserve"> and approved by the related department of State Council or the </w:t>
      </w:r>
      <w:r>
        <w:rPr>
          <w:rFonts w:ascii="Times New Roman" w:hAnsi="Times New Roman" w:cs="Times New Roman"/>
          <w:sz w:val="24"/>
          <w:szCs w:val="24"/>
        </w:rPr>
        <w:t>provincial</w:t>
      </w:r>
      <w:r>
        <w:rPr>
          <w:rFonts w:ascii="Times New Roman" w:hAnsi="Times New Roman" w:cs="Times New Roman" w:hint="eastAsia"/>
          <w:sz w:val="24"/>
          <w:szCs w:val="24"/>
        </w:rPr>
        <w:t xml:space="preserve"> intell</w:t>
      </w:r>
      <w:r w:rsidR="00F74A93">
        <w:rPr>
          <w:rFonts w:ascii="Times New Roman" w:hAnsi="Times New Roman" w:cs="Times New Roman" w:hint="eastAsia"/>
          <w:sz w:val="24"/>
          <w:szCs w:val="24"/>
        </w:rPr>
        <w:t xml:space="preserve">ectual property administration, except the cases of </w:t>
      </w:r>
      <w:r w:rsidR="00F74A93">
        <w:rPr>
          <w:rFonts w:ascii="Times New Roman" w:hAnsi="Times New Roman" w:cs="Times New Roman"/>
          <w:sz w:val="24"/>
          <w:szCs w:val="24"/>
        </w:rPr>
        <w:t>“</w:t>
      </w:r>
      <w:r w:rsidR="00F74A93">
        <w:rPr>
          <w:rFonts w:ascii="Times New Roman" w:hAnsi="Times New Roman" w:cs="Times New Roman" w:hint="eastAsia"/>
          <w:sz w:val="24"/>
          <w:szCs w:val="24"/>
        </w:rPr>
        <w:t>t</w:t>
      </w:r>
      <w:r w:rsidR="00F74A93" w:rsidRPr="00AF3795">
        <w:rPr>
          <w:rFonts w:ascii="Times New Roman" w:hAnsi="Times New Roman" w:cs="Times New Roman"/>
          <w:sz w:val="24"/>
          <w:szCs w:val="24"/>
        </w:rPr>
        <w:t>he patent application that was firstly filed in China and filed for the same subject in</w:t>
      </w:r>
      <w:r w:rsidR="00F74A93">
        <w:rPr>
          <w:rFonts w:ascii="Times New Roman" w:hAnsi="Times New Roman" w:cs="Times New Roman"/>
          <w:sz w:val="24"/>
          <w:szCs w:val="24"/>
        </w:rPr>
        <w:t xml:space="preserve"> another country or region”</w:t>
      </w:r>
      <w:r w:rsidR="00F74A93">
        <w:rPr>
          <w:rFonts w:ascii="Times New Roman" w:hAnsi="Times New Roman" w:cs="Times New Roman" w:hint="eastAsia"/>
          <w:sz w:val="24"/>
          <w:szCs w:val="24"/>
        </w:rPr>
        <w:t>.</w:t>
      </w:r>
    </w:p>
    <w:p w14:paraId="3D9DF094" w14:textId="77777777" w:rsidR="00CF40B1" w:rsidRPr="006B4564" w:rsidRDefault="00CF40B1" w:rsidP="00653527">
      <w:pPr>
        <w:rPr>
          <w:rFonts w:ascii="Times New Roman" w:hAnsi="Times New Roman" w:cs="Times New Roman"/>
          <w:sz w:val="24"/>
          <w:szCs w:val="24"/>
        </w:rPr>
      </w:pPr>
    </w:p>
    <w:p w14:paraId="6F232C37" w14:textId="77777777" w:rsidR="00CF40B1" w:rsidRDefault="00F74A93" w:rsidP="00653527">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o make the request for prioritized examination for reexamination and </w:t>
      </w:r>
      <w:r>
        <w:rPr>
          <w:rFonts w:ascii="Times New Roman" w:hAnsi="Times New Roman" w:cs="Times New Roman"/>
          <w:sz w:val="24"/>
          <w:szCs w:val="24"/>
        </w:rPr>
        <w:t>invalidation</w:t>
      </w:r>
      <w:r>
        <w:rPr>
          <w:rFonts w:ascii="Times New Roman" w:hAnsi="Times New Roman" w:cs="Times New Roman" w:hint="eastAsia"/>
          <w:sz w:val="24"/>
          <w:szCs w:val="24"/>
        </w:rPr>
        <w:t xml:space="preserve"> cases, the party shall submit a request form, and</w:t>
      </w:r>
      <w:r w:rsidRPr="00F74A93">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relevant certificate documents. The request form shall be </w:t>
      </w:r>
      <w:r>
        <w:rPr>
          <w:rFonts w:ascii="Times New Roman" w:hAnsi="Times New Roman" w:cs="Times New Roman"/>
          <w:sz w:val="24"/>
          <w:szCs w:val="24"/>
        </w:rPr>
        <w:t>executed</w:t>
      </w:r>
      <w:r>
        <w:rPr>
          <w:rFonts w:ascii="Times New Roman" w:hAnsi="Times New Roman" w:cs="Times New Roman" w:hint="eastAsia"/>
          <w:sz w:val="24"/>
          <w:szCs w:val="24"/>
        </w:rPr>
        <w:t xml:space="preserve"> and approved by the related department of State Council or the </w:t>
      </w:r>
      <w:r>
        <w:rPr>
          <w:rFonts w:ascii="Times New Roman" w:hAnsi="Times New Roman" w:cs="Times New Roman"/>
          <w:sz w:val="24"/>
          <w:szCs w:val="24"/>
        </w:rPr>
        <w:t>provincial</w:t>
      </w:r>
      <w:r>
        <w:rPr>
          <w:rFonts w:ascii="Times New Roman" w:hAnsi="Times New Roman" w:cs="Times New Roman" w:hint="eastAsia"/>
          <w:sz w:val="24"/>
          <w:szCs w:val="24"/>
        </w:rPr>
        <w:t xml:space="preserve"> intellectual property administration, except the following two types of cases: the patent reexamination case where the application concerned has </w:t>
      </w:r>
      <w:r w:rsidR="00B4534B">
        <w:rPr>
          <w:rFonts w:ascii="Times New Roman" w:hAnsi="Times New Roman" w:cs="Times New Roman" w:hint="eastAsia"/>
          <w:sz w:val="24"/>
          <w:szCs w:val="24"/>
        </w:rPr>
        <w:t xml:space="preserve">already </w:t>
      </w:r>
      <w:r>
        <w:rPr>
          <w:rFonts w:ascii="Times New Roman" w:hAnsi="Times New Roman" w:cs="Times New Roman" w:hint="eastAsia"/>
          <w:sz w:val="24"/>
          <w:szCs w:val="24"/>
        </w:rPr>
        <w:t>gone through prioritized examination during the preliminary or substantive examination proceeding; and the patent invalidation case where the local intellectual property administration, the Court or the a</w:t>
      </w:r>
      <w:r w:rsidRPr="00371C3F">
        <w:rPr>
          <w:rFonts w:ascii="Times New Roman" w:hAnsi="Times New Roman" w:cs="Times New Roman"/>
          <w:sz w:val="24"/>
          <w:szCs w:val="24"/>
        </w:rPr>
        <w:t>rbitration and mediation organization</w:t>
      </w:r>
      <w:r>
        <w:rPr>
          <w:rFonts w:ascii="Times New Roman" w:hAnsi="Times New Roman" w:cs="Times New Roman" w:hint="eastAsia"/>
          <w:sz w:val="24"/>
          <w:szCs w:val="24"/>
        </w:rPr>
        <w:t xml:space="preserve"> </w:t>
      </w:r>
      <w:r w:rsidR="00B4534B">
        <w:rPr>
          <w:rFonts w:ascii="Times New Roman" w:hAnsi="Times New Roman" w:cs="Times New Roman" w:hint="eastAsia"/>
          <w:sz w:val="24"/>
          <w:szCs w:val="24"/>
        </w:rPr>
        <w:t>in charge of</w:t>
      </w:r>
      <w:r>
        <w:rPr>
          <w:rFonts w:ascii="Times New Roman" w:hAnsi="Times New Roman" w:cs="Times New Roman" w:hint="eastAsia"/>
          <w:sz w:val="24"/>
          <w:szCs w:val="24"/>
        </w:rPr>
        <w:t xml:space="preserve"> the </w:t>
      </w:r>
      <w:r>
        <w:rPr>
          <w:rFonts w:ascii="Times New Roman" w:hAnsi="Times New Roman" w:cs="Times New Roman"/>
          <w:sz w:val="24"/>
          <w:szCs w:val="24"/>
        </w:rPr>
        <w:t>infringement</w:t>
      </w:r>
      <w:r>
        <w:rPr>
          <w:rFonts w:ascii="Times New Roman" w:hAnsi="Times New Roman" w:cs="Times New Roman" w:hint="eastAsia"/>
          <w:sz w:val="24"/>
          <w:szCs w:val="24"/>
        </w:rPr>
        <w:t xml:space="preserve"> </w:t>
      </w:r>
      <w:r w:rsidR="00B4534B">
        <w:rPr>
          <w:rFonts w:ascii="Times New Roman" w:hAnsi="Times New Roman" w:cs="Times New Roman" w:hint="eastAsia"/>
          <w:sz w:val="24"/>
          <w:szCs w:val="24"/>
        </w:rPr>
        <w:t xml:space="preserve">dispute requests prioritized </w:t>
      </w:r>
      <w:r w:rsidR="00B4534B">
        <w:rPr>
          <w:rFonts w:ascii="Times New Roman" w:hAnsi="Times New Roman" w:cs="Times New Roman"/>
          <w:sz w:val="24"/>
          <w:szCs w:val="24"/>
        </w:rPr>
        <w:t>examination</w:t>
      </w:r>
      <w:r w:rsidR="00B4534B">
        <w:rPr>
          <w:rFonts w:ascii="Times New Roman" w:hAnsi="Times New Roman" w:cs="Times New Roman" w:hint="eastAsia"/>
          <w:sz w:val="24"/>
          <w:szCs w:val="24"/>
        </w:rPr>
        <w:t xml:space="preserve"> by submitting a request form and relevant certificate documents, with the grounds stated. </w:t>
      </w:r>
    </w:p>
    <w:p w14:paraId="33641AA4" w14:textId="77777777" w:rsidR="00CF40B1" w:rsidRPr="00F74A93" w:rsidRDefault="00CF40B1" w:rsidP="00653527">
      <w:pPr>
        <w:rPr>
          <w:rFonts w:ascii="Times New Roman" w:hAnsi="Times New Roman" w:cs="Times New Roman"/>
          <w:sz w:val="24"/>
          <w:szCs w:val="24"/>
        </w:rPr>
      </w:pPr>
    </w:p>
    <w:p w14:paraId="225EC558" w14:textId="77777777" w:rsidR="00CF40B1" w:rsidRPr="00B4534B" w:rsidRDefault="00B4534B" w:rsidP="00653527">
      <w:pPr>
        <w:pStyle w:val="a3"/>
        <w:numPr>
          <w:ilvl w:val="0"/>
          <w:numId w:val="6"/>
        </w:numPr>
        <w:ind w:firstLineChars="0"/>
        <w:rPr>
          <w:rFonts w:ascii="Times New Roman" w:hAnsi="Times New Roman" w:cs="Times New Roman"/>
          <w:sz w:val="24"/>
          <w:szCs w:val="24"/>
        </w:rPr>
      </w:pPr>
      <w:r>
        <w:rPr>
          <w:rFonts w:ascii="Times New Roman" w:hAnsi="Times New Roman" w:cs="Times New Roman" w:hint="eastAsia"/>
          <w:sz w:val="24"/>
          <w:szCs w:val="24"/>
        </w:rPr>
        <w:t>Procedures</w:t>
      </w:r>
    </w:p>
    <w:p w14:paraId="28C58A8D" w14:textId="77777777" w:rsidR="00F74A93" w:rsidRDefault="00B4534B" w:rsidP="00653527">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n respect of patent application cases, the CNIPA will decide and notify the applicant of whether to accept the prioritized examination request in about 3 to 5 working days from the filing date of the request. </w:t>
      </w:r>
      <w:r>
        <w:rPr>
          <w:rFonts w:ascii="Times New Roman" w:hAnsi="Times New Roman" w:cs="Times New Roman"/>
          <w:sz w:val="24"/>
          <w:szCs w:val="24"/>
        </w:rPr>
        <w:t>I</w:t>
      </w:r>
      <w:r>
        <w:rPr>
          <w:rFonts w:ascii="Times New Roman" w:hAnsi="Times New Roman" w:cs="Times New Roman" w:hint="eastAsia"/>
          <w:sz w:val="24"/>
          <w:szCs w:val="24"/>
        </w:rPr>
        <w:t xml:space="preserve">n respect of patent reexamination and invalidation cases, the CNIPA will examine, decide and notify the applicant of whether to accept the prioritized examination request in a timely manner. </w:t>
      </w:r>
    </w:p>
    <w:p w14:paraId="3D6104EF" w14:textId="77777777" w:rsidR="00F74A93" w:rsidRDefault="00F74A93" w:rsidP="00653527">
      <w:pPr>
        <w:rPr>
          <w:rFonts w:ascii="Times New Roman" w:hAnsi="Times New Roman" w:cs="Times New Roman"/>
          <w:sz w:val="24"/>
          <w:szCs w:val="24"/>
        </w:rPr>
      </w:pPr>
    </w:p>
    <w:p w14:paraId="4E072A20" w14:textId="77777777" w:rsidR="00F74A93" w:rsidRDefault="00464AFF" w:rsidP="00653527">
      <w:pPr>
        <w:rPr>
          <w:rFonts w:ascii="Times New Roman" w:hAnsi="Times New Roman" w:cs="Times New Roman"/>
          <w:sz w:val="24"/>
          <w:szCs w:val="24"/>
        </w:rPr>
      </w:pPr>
      <w:r>
        <w:rPr>
          <w:rFonts w:ascii="Times New Roman" w:hAnsi="Times New Roman" w:cs="Times New Roman" w:hint="eastAsia"/>
          <w:sz w:val="24"/>
          <w:szCs w:val="24"/>
        </w:rPr>
        <w:t>W</w:t>
      </w:r>
      <w:r w:rsidRPr="00464AFF">
        <w:rPr>
          <w:rFonts w:ascii="Times New Roman" w:hAnsi="Times New Roman" w:cs="Times New Roman"/>
          <w:sz w:val="24"/>
          <w:szCs w:val="24"/>
        </w:rPr>
        <w:t xml:space="preserve">here the request for prioritized examination </w:t>
      </w:r>
      <w:r>
        <w:rPr>
          <w:rFonts w:ascii="Times New Roman" w:hAnsi="Times New Roman" w:cs="Times New Roman" w:hint="eastAsia"/>
          <w:sz w:val="24"/>
          <w:szCs w:val="24"/>
        </w:rPr>
        <w:t>is</w:t>
      </w:r>
      <w:r w:rsidRPr="00464AFF">
        <w:rPr>
          <w:rFonts w:ascii="Times New Roman" w:hAnsi="Times New Roman" w:cs="Times New Roman"/>
          <w:sz w:val="24"/>
          <w:szCs w:val="24"/>
        </w:rPr>
        <w:t xml:space="preserve"> accepted by CNIPA, the examination of the application shall be completed within the following time limit from the acceptance date: (1) the first office action</w:t>
      </w:r>
      <w:r>
        <w:rPr>
          <w:rFonts w:ascii="Times New Roman" w:hAnsi="Times New Roman" w:cs="Times New Roman" w:hint="eastAsia"/>
          <w:sz w:val="24"/>
          <w:szCs w:val="24"/>
        </w:rPr>
        <w:t>s</w:t>
      </w:r>
      <w:r w:rsidRPr="00464AFF">
        <w:rPr>
          <w:rFonts w:ascii="Times New Roman" w:hAnsi="Times New Roman" w:cs="Times New Roman"/>
          <w:sz w:val="24"/>
          <w:szCs w:val="24"/>
        </w:rPr>
        <w:t xml:space="preserve"> </w:t>
      </w:r>
      <w:r>
        <w:rPr>
          <w:rFonts w:ascii="Times New Roman" w:hAnsi="Times New Roman" w:cs="Times New Roman" w:hint="eastAsia"/>
          <w:sz w:val="24"/>
          <w:szCs w:val="24"/>
        </w:rPr>
        <w:t xml:space="preserve">of invention patent applications </w:t>
      </w:r>
      <w:r>
        <w:rPr>
          <w:rFonts w:ascii="Times New Roman" w:hAnsi="Times New Roman" w:cs="Times New Roman"/>
          <w:sz w:val="24"/>
          <w:szCs w:val="24"/>
        </w:rPr>
        <w:t>shall be issued within 45 days</w:t>
      </w:r>
      <w:r w:rsidRPr="00464AFF">
        <w:rPr>
          <w:rFonts w:ascii="Times New Roman" w:hAnsi="Times New Roman" w:cs="Times New Roman"/>
          <w:sz w:val="24"/>
          <w:szCs w:val="24"/>
        </w:rPr>
        <w:t>, and the case</w:t>
      </w:r>
      <w:r>
        <w:rPr>
          <w:rFonts w:ascii="Times New Roman" w:hAnsi="Times New Roman" w:cs="Times New Roman" w:hint="eastAsia"/>
          <w:sz w:val="24"/>
          <w:szCs w:val="24"/>
        </w:rPr>
        <w:t>s</w:t>
      </w:r>
      <w:r w:rsidRPr="00464AFF">
        <w:rPr>
          <w:rFonts w:ascii="Times New Roman" w:hAnsi="Times New Roman" w:cs="Times New Roman"/>
          <w:sz w:val="24"/>
          <w:szCs w:val="24"/>
        </w:rPr>
        <w:t xml:space="preserve"> shall be closed within </w:t>
      </w:r>
      <w:r>
        <w:rPr>
          <w:rFonts w:ascii="Times New Roman" w:hAnsi="Times New Roman" w:cs="Times New Roman" w:hint="eastAsia"/>
          <w:sz w:val="24"/>
          <w:szCs w:val="24"/>
        </w:rPr>
        <w:t>1</w:t>
      </w:r>
      <w:r w:rsidRPr="00464AFF">
        <w:rPr>
          <w:rFonts w:ascii="Times New Roman" w:hAnsi="Times New Roman" w:cs="Times New Roman"/>
          <w:sz w:val="24"/>
          <w:szCs w:val="24"/>
        </w:rPr>
        <w:t xml:space="preserve"> year; (2) </w:t>
      </w:r>
      <w:r>
        <w:rPr>
          <w:rFonts w:ascii="Times New Roman" w:hAnsi="Times New Roman" w:cs="Times New Roman" w:hint="eastAsia"/>
          <w:sz w:val="24"/>
          <w:szCs w:val="24"/>
        </w:rPr>
        <w:t xml:space="preserve">the </w:t>
      </w:r>
      <w:r w:rsidRPr="00464AFF">
        <w:rPr>
          <w:rFonts w:ascii="Times New Roman" w:hAnsi="Times New Roman" w:cs="Times New Roman"/>
          <w:sz w:val="24"/>
          <w:szCs w:val="24"/>
        </w:rPr>
        <w:t xml:space="preserve">utility model and design patent applications shall be closed within </w:t>
      </w:r>
      <w:r>
        <w:rPr>
          <w:rFonts w:ascii="Times New Roman" w:hAnsi="Times New Roman" w:cs="Times New Roman" w:hint="eastAsia"/>
          <w:sz w:val="24"/>
          <w:szCs w:val="24"/>
        </w:rPr>
        <w:t>2</w:t>
      </w:r>
      <w:r w:rsidRPr="00464AFF">
        <w:rPr>
          <w:rFonts w:ascii="Times New Roman" w:hAnsi="Times New Roman" w:cs="Times New Roman"/>
          <w:sz w:val="24"/>
          <w:szCs w:val="24"/>
        </w:rPr>
        <w:t xml:space="preserve"> months; (3) </w:t>
      </w:r>
      <w:r>
        <w:rPr>
          <w:rFonts w:ascii="Times New Roman" w:hAnsi="Times New Roman" w:cs="Times New Roman" w:hint="eastAsia"/>
          <w:sz w:val="24"/>
          <w:szCs w:val="24"/>
        </w:rPr>
        <w:t xml:space="preserve">the </w:t>
      </w:r>
      <w:r w:rsidRPr="00464AFF">
        <w:rPr>
          <w:rFonts w:ascii="Times New Roman" w:hAnsi="Times New Roman" w:cs="Times New Roman"/>
          <w:sz w:val="24"/>
          <w:szCs w:val="24"/>
        </w:rPr>
        <w:t xml:space="preserve">reexamination cases shall be closed within </w:t>
      </w:r>
      <w:r>
        <w:rPr>
          <w:rFonts w:ascii="Times New Roman" w:hAnsi="Times New Roman" w:cs="Times New Roman" w:hint="eastAsia"/>
          <w:sz w:val="24"/>
          <w:szCs w:val="24"/>
        </w:rPr>
        <w:t>7</w:t>
      </w:r>
      <w:r w:rsidRPr="00464AFF">
        <w:rPr>
          <w:rFonts w:ascii="Times New Roman" w:hAnsi="Times New Roman" w:cs="Times New Roman"/>
          <w:sz w:val="24"/>
          <w:szCs w:val="24"/>
        </w:rPr>
        <w:t xml:space="preserve"> months; (4) </w:t>
      </w:r>
      <w:r>
        <w:rPr>
          <w:rFonts w:ascii="Times New Roman" w:hAnsi="Times New Roman" w:cs="Times New Roman" w:hint="eastAsia"/>
          <w:sz w:val="24"/>
          <w:szCs w:val="24"/>
        </w:rPr>
        <w:t xml:space="preserve">the </w:t>
      </w:r>
      <w:r w:rsidRPr="00464AFF">
        <w:rPr>
          <w:rFonts w:ascii="Times New Roman" w:hAnsi="Times New Roman" w:cs="Times New Roman"/>
          <w:sz w:val="24"/>
          <w:szCs w:val="24"/>
        </w:rPr>
        <w:t xml:space="preserve">cases of invalidation for invention and utility model patents shall be closed within </w:t>
      </w:r>
      <w:r>
        <w:rPr>
          <w:rFonts w:ascii="Times New Roman" w:hAnsi="Times New Roman" w:cs="Times New Roman" w:hint="eastAsia"/>
          <w:sz w:val="24"/>
          <w:szCs w:val="24"/>
        </w:rPr>
        <w:t>5</w:t>
      </w:r>
      <w:r w:rsidRPr="00464AFF">
        <w:rPr>
          <w:rFonts w:ascii="Times New Roman" w:hAnsi="Times New Roman" w:cs="Times New Roman"/>
          <w:sz w:val="24"/>
          <w:szCs w:val="24"/>
        </w:rPr>
        <w:t xml:space="preserve"> months, and </w:t>
      </w:r>
      <w:r>
        <w:rPr>
          <w:rFonts w:ascii="Times New Roman" w:hAnsi="Times New Roman" w:cs="Times New Roman" w:hint="eastAsia"/>
          <w:sz w:val="24"/>
          <w:szCs w:val="24"/>
        </w:rPr>
        <w:t xml:space="preserve">the </w:t>
      </w:r>
      <w:r w:rsidRPr="00464AFF">
        <w:rPr>
          <w:rFonts w:ascii="Times New Roman" w:hAnsi="Times New Roman" w:cs="Times New Roman"/>
          <w:sz w:val="24"/>
          <w:szCs w:val="24"/>
        </w:rPr>
        <w:t xml:space="preserve">cases of invalidation for design patents shall be closed within </w:t>
      </w:r>
      <w:r>
        <w:rPr>
          <w:rFonts w:ascii="Times New Roman" w:hAnsi="Times New Roman" w:cs="Times New Roman" w:hint="eastAsia"/>
          <w:sz w:val="24"/>
          <w:szCs w:val="24"/>
        </w:rPr>
        <w:t>4</w:t>
      </w:r>
      <w:r w:rsidRPr="00464AFF">
        <w:rPr>
          <w:rFonts w:ascii="Times New Roman" w:hAnsi="Times New Roman" w:cs="Times New Roman"/>
          <w:sz w:val="24"/>
          <w:szCs w:val="24"/>
        </w:rPr>
        <w:t xml:space="preserve"> months.</w:t>
      </w:r>
    </w:p>
    <w:p w14:paraId="03E7FDA6" w14:textId="77777777" w:rsidR="00F74A93" w:rsidRDefault="00F74A93" w:rsidP="00653527">
      <w:pPr>
        <w:rPr>
          <w:rFonts w:ascii="Times New Roman" w:hAnsi="Times New Roman" w:cs="Times New Roman"/>
          <w:sz w:val="24"/>
          <w:szCs w:val="24"/>
        </w:rPr>
      </w:pPr>
    </w:p>
    <w:p w14:paraId="75FA6B9E" w14:textId="77777777" w:rsidR="00464AFF" w:rsidRDefault="00794332" w:rsidP="00653527">
      <w:pPr>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hint="eastAsia"/>
          <w:sz w:val="24"/>
          <w:szCs w:val="24"/>
        </w:rPr>
        <w:t>nder the</w:t>
      </w:r>
      <w:r w:rsidRPr="00794332">
        <w:rPr>
          <w:rFonts w:ascii="Times New Roman" w:hAnsi="Times New Roman" w:cs="Times New Roman"/>
          <w:sz w:val="24"/>
          <w:szCs w:val="24"/>
        </w:rPr>
        <w:t xml:space="preserve"> prioritized examination, the time limit</w:t>
      </w:r>
      <w:r>
        <w:rPr>
          <w:rFonts w:ascii="Times New Roman" w:hAnsi="Times New Roman" w:cs="Times New Roman" w:hint="eastAsia"/>
          <w:sz w:val="24"/>
          <w:szCs w:val="24"/>
        </w:rPr>
        <w:t>s</w:t>
      </w:r>
      <w:r w:rsidRPr="00794332">
        <w:rPr>
          <w:rFonts w:ascii="Times New Roman" w:hAnsi="Times New Roman" w:cs="Times New Roman"/>
          <w:sz w:val="24"/>
          <w:szCs w:val="24"/>
        </w:rPr>
        <w:t xml:space="preserve"> of responding to the office action</w:t>
      </w:r>
      <w:r>
        <w:rPr>
          <w:rFonts w:ascii="Times New Roman" w:hAnsi="Times New Roman" w:cs="Times New Roman" w:hint="eastAsia"/>
          <w:sz w:val="24"/>
          <w:szCs w:val="24"/>
        </w:rPr>
        <w:t>s</w:t>
      </w:r>
      <w:r w:rsidRPr="00794332">
        <w:rPr>
          <w:rFonts w:ascii="Times New Roman" w:hAnsi="Times New Roman" w:cs="Times New Roman"/>
          <w:sz w:val="24"/>
          <w:szCs w:val="24"/>
        </w:rPr>
        <w:t xml:space="preserve"> </w:t>
      </w:r>
      <w:r>
        <w:rPr>
          <w:rFonts w:ascii="Times New Roman" w:hAnsi="Times New Roman" w:cs="Times New Roman" w:hint="eastAsia"/>
          <w:sz w:val="24"/>
          <w:szCs w:val="24"/>
        </w:rPr>
        <w:t>have</w:t>
      </w:r>
      <w:r w:rsidRPr="00794332">
        <w:rPr>
          <w:rFonts w:ascii="Times New Roman" w:hAnsi="Times New Roman" w:cs="Times New Roman"/>
          <w:sz w:val="24"/>
          <w:szCs w:val="24"/>
        </w:rPr>
        <w:t xml:space="preserve"> been shortened to 2 months from the</w:t>
      </w:r>
      <w:r>
        <w:rPr>
          <w:rFonts w:ascii="Times New Roman" w:hAnsi="Times New Roman" w:cs="Times New Roman" w:hint="eastAsia"/>
          <w:sz w:val="24"/>
          <w:szCs w:val="24"/>
        </w:rPr>
        <w:t xml:space="preserve"> issue </w:t>
      </w:r>
      <w:r w:rsidRPr="00794332">
        <w:rPr>
          <w:rFonts w:ascii="Times New Roman" w:hAnsi="Times New Roman" w:cs="Times New Roman"/>
          <w:sz w:val="24"/>
          <w:szCs w:val="24"/>
        </w:rPr>
        <w:t>date of the office action for invention application</w:t>
      </w:r>
      <w:r>
        <w:rPr>
          <w:rFonts w:ascii="Times New Roman" w:hAnsi="Times New Roman" w:cs="Times New Roman" w:hint="eastAsia"/>
          <w:sz w:val="24"/>
          <w:szCs w:val="24"/>
        </w:rPr>
        <w:t>s</w:t>
      </w:r>
      <w:r w:rsidRPr="00794332">
        <w:rPr>
          <w:rFonts w:ascii="Times New Roman" w:hAnsi="Times New Roman" w:cs="Times New Roman"/>
          <w:sz w:val="24"/>
          <w:szCs w:val="24"/>
        </w:rPr>
        <w:t>, and to 15 days for utility model</w:t>
      </w:r>
      <w:r>
        <w:rPr>
          <w:rFonts w:ascii="Times New Roman" w:hAnsi="Times New Roman" w:cs="Times New Roman"/>
          <w:sz w:val="24"/>
          <w:szCs w:val="24"/>
        </w:rPr>
        <w:t xml:space="preserve"> and design patent applications; the time limits for responding to notifications of reexamination </w:t>
      </w:r>
      <w:r>
        <w:rPr>
          <w:rFonts w:ascii="Times New Roman" w:hAnsi="Times New Roman" w:cs="Times New Roman" w:hint="eastAsia"/>
          <w:sz w:val="24"/>
          <w:szCs w:val="24"/>
        </w:rPr>
        <w:t xml:space="preserve">and invalidation cases stay the same with the </w:t>
      </w:r>
      <w:r>
        <w:rPr>
          <w:rFonts w:ascii="Times New Roman" w:hAnsi="Times New Roman" w:cs="Times New Roman"/>
          <w:sz w:val="24"/>
          <w:szCs w:val="24"/>
        </w:rPr>
        <w:t>regular</w:t>
      </w:r>
      <w:r>
        <w:rPr>
          <w:rFonts w:ascii="Times New Roman" w:hAnsi="Times New Roman" w:cs="Times New Roman" w:hint="eastAsia"/>
          <w:sz w:val="24"/>
          <w:szCs w:val="24"/>
        </w:rPr>
        <w:t xml:space="preserve"> cases. </w:t>
      </w:r>
    </w:p>
    <w:p w14:paraId="22FF93F2" w14:textId="77777777" w:rsidR="00794332" w:rsidRDefault="00794332" w:rsidP="00653527">
      <w:pPr>
        <w:rPr>
          <w:rFonts w:ascii="Times New Roman" w:hAnsi="Times New Roman" w:cs="Times New Roman"/>
          <w:sz w:val="24"/>
          <w:szCs w:val="24"/>
        </w:rPr>
      </w:pPr>
    </w:p>
    <w:p w14:paraId="41DB7505" w14:textId="77777777" w:rsidR="00794332" w:rsidRPr="00794332" w:rsidRDefault="00794332" w:rsidP="00653527">
      <w:pPr>
        <w:pStyle w:val="a3"/>
        <w:numPr>
          <w:ilvl w:val="0"/>
          <w:numId w:val="6"/>
        </w:numPr>
        <w:ind w:firstLineChars="0"/>
        <w:rPr>
          <w:rFonts w:ascii="Times New Roman" w:hAnsi="Times New Roman" w:cs="Times New Roman"/>
          <w:sz w:val="24"/>
          <w:szCs w:val="24"/>
        </w:rPr>
      </w:pPr>
      <w:r>
        <w:rPr>
          <w:rFonts w:ascii="Times New Roman" w:hAnsi="Times New Roman" w:cs="Times New Roman" w:hint="eastAsia"/>
          <w:sz w:val="24"/>
          <w:szCs w:val="24"/>
        </w:rPr>
        <w:t>Termination</w:t>
      </w:r>
    </w:p>
    <w:p w14:paraId="1B250CF2" w14:textId="77777777" w:rsidR="00464AFF" w:rsidRDefault="00794332" w:rsidP="00653527">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CNIPA </w:t>
      </w:r>
      <w:r w:rsidR="00DE7CC0">
        <w:rPr>
          <w:rFonts w:ascii="Times New Roman" w:hAnsi="Times New Roman" w:cs="Times New Roman" w:hint="eastAsia"/>
          <w:sz w:val="24"/>
          <w:szCs w:val="24"/>
        </w:rPr>
        <w:t>will</w:t>
      </w:r>
      <w:r w:rsidR="006C1298">
        <w:rPr>
          <w:rFonts w:ascii="Times New Roman" w:hAnsi="Times New Roman" w:cs="Times New Roman" w:hint="eastAsia"/>
          <w:sz w:val="24"/>
          <w:szCs w:val="24"/>
        </w:rPr>
        <w:t xml:space="preserve"> transfer </w:t>
      </w:r>
      <w:r w:rsidR="00AC29FC">
        <w:rPr>
          <w:rFonts w:ascii="Times New Roman" w:hAnsi="Times New Roman" w:cs="Times New Roman" w:hint="eastAsia"/>
          <w:sz w:val="24"/>
          <w:szCs w:val="24"/>
        </w:rPr>
        <w:t>a</w:t>
      </w:r>
      <w:r w:rsidR="006C1298">
        <w:rPr>
          <w:rFonts w:ascii="Times New Roman" w:hAnsi="Times New Roman" w:cs="Times New Roman" w:hint="eastAsia"/>
          <w:sz w:val="24"/>
          <w:szCs w:val="24"/>
        </w:rPr>
        <w:t xml:space="preserve"> patent application from</w:t>
      </w:r>
      <w:r>
        <w:rPr>
          <w:rFonts w:ascii="Times New Roman" w:hAnsi="Times New Roman" w:cs="Times New Roman" w:hint="eastAsia"/>
          <w:sz w:val="24"/>
          <w:szCs w:val="24"/>
        </w:rPr>
        <w:t xml:space="preserve"> prioritized examination to regular examination </w:t>
      </w:r>
      <w:r w:rsidR="00AC29FC">
        <w:rPr>
          <w:rFonts w:ascii="Times New Roman" w:hAnsi="Times New Roman" w:cs="Times New Roman" w:hint="eastAsia"/>
          <w:sz w:val="24"/>
          <w:szCs w:val="24"/>
        </w:rPr>
        <w:t>with a notice to</w:t>
      </w:r>
      <w:r>
        <w:rPr>
          <w:rFonts w:ascii="Times New Roman" w:hAnsi="Times New Roman" w:cs="Times New Roman" w:hint="eastAsia"/>
          <w:sz w:val="24"/>
          <w:szCs w:val="24"/>
        </w:rPr>
        <w:t xml:space="preserve"> the applicant, if one of the following events occurred: </w:t>
      </w:r>
      <w:r w:rsidR="006C1298">
        <w:rPr>
          <w:rFonts w:ascii="Times New Roman" w:hAnsi="Times New Roman" w:cs="Times New Roman" w:hint="eastAsia"/>
          <w:sz w:val="24"/>
          <w:szCs w:val="24"/>
        </w:rPr>
        <w:t xml:space="preserve">the applicant makes voluntary amendments after acceptance of </w:t>
      </w:r>
      <w:r w:rsidR="006C1298">
        <w:rPr>
          <w:rFonts w:ascii="Times New Roman" w:hAnsi="Times New Roman" w:cs="Times New Roman"/>
          <w:sz w:val="24"/>
          <w:szCs w:val="24"/>
        </w:rPr>
        <w:t>prioritized</w:t>
      </w:r>
      <w:r w:rsidR="006C1298">
        <w:rPr>
          <w:rFonts w:ascii="Times New Roman" w:hAnsi="Times New Roman" w:cs="Times New Roman" w:hint="eastAsia"/>
          <w:sz w:val="24"/>
          <w:szCs w:val="24"/>
        </w:rPr>
        <w:t xml:space="preserve"> </w:t>
      </w:r>
      <w:r w:rsidR="006C1298">
        <w:rPr>
          <w:rFonts w:ascii="Times New Roman" w:hAnsi="Times New Roman" w:cs="Times New Roman"/>
          <w:sz w:val="24"/>
          <w:szCs w:val="24"/>
        </w:rPr>
        <w:t>examination</w:t>
      </w:r>
      <w:r w:rsidR="006C1298">
        <w:rPr>
          <w:rFonts w:ascii="Times New Roman" w:hAnsi="Times New Roman" w:cs="Times New Roman" w:hint="eastAsia"/>
          <w:sz w:val="24"/>
          <w:szCs w:val="24"/>
        </w:rPr>
        <w:t xml:space="preserve"> request; the applicant fails to </w:t>
      </w:r>
      <w:r w:rsidR="00AC29FC">
        <w:rPr>
          <w:rFonts w:ascii="Times New Roman" w:hAnsi="Times New Roman" w:cs="Times New Roman" w:hint="eastAsia"/>
          <w:sz w:val="24"/>
          <w:szCs w:val="24"/>
        </w:rPr>
        <w:t>make</w:t>
      </w:r>
      <w:r w:rsidR="006C1298">
        <w:rPr>
          <w:rFonts w:ascii="Times New Roman" w:hAnsi="Times New Roman" w:cs="Times New Roman" w:hint="eastAsia"/>
          <w:sz w:val="24"/>
          <w:szCs w:val="24"/>
        </w:rPr>
        <w:t xml:space="preserve"> a response to the office action within the time limit</w:t>
      </w:r>
      <w:r w:rsidR="00AC29FC">
        <w:rPr>
          <w:rFonts w:ascii="Times New Roman" w:hAnsi="Times New Roman" w:cs="Times New Roman" w:hint="eastAsia"/>
          <w:sz w:val="24"/>
          <w:szCs w:val="24"/>
        </w:rPr>
        <w:t xml:space="preserve"> prescribed by the Prioritized Examination Rules; the applicant submits false </w:t>
      </w:r>
      <w:r w:rsidR="00AC29FC">
        <w:rPr>
          <w:rFonts w:ascii="Times New Roman" w:hAnsi="Times New Roman" w:cs="Times New Roman" w:hint="eastAsia"/>
          <w:sz w:val="24"/>
          <w:szCs w:val="24"/>
        </w:rPr>
        <w:lastRenderedPageBreak/>
        <w:t xml:space="preserve">material in the request for </w:t>
      </w:r>
      <w:r w:rsidR="00AC29FC">
        <w:rPr>
          <w:rFonts w:ascii="Times New Roman" w:hAnsi="Times New Roman" w:cs="Times New Roman"/>
          <w:sz w:val="24"/>
          <w:szCs w:val="24"/>
        </w:rPr>
        <w:t>prioritized</w:t>
      </w:r>
      <w:r w:rsidR="00AC29FC">
        <w:rPr>
          <w:rFonts w:ascii="Times New Roman" w:hAnsi="Times New Roman" w:cs="Times New Roman" w:hint="eastAsia"/>
          <w:sz w:val="24"/>
          <w:szCs w:val="24"/>
        </w:rPr>
        <w:t xml:space="preserve"> examination; or the application is found to be an abnormal application. </w:t>
      </w:r>
    </w:p>
    <w:p w14:paraId="776E685E" w14:textId="77777777" w:rsidR="00464AFF" w:rsidRPr="00AC29FC" w:rsidRDefault="00464AFF" w:rsidP="00653527">
      <w:pPr>
        <w:rPr>
          <w:rFonts w:ascii="Times New Roman" w:hAnsi="Times New Roman" w:cs="Times New Roman"/>
          <w:sz w:val="24"/>
          <w:szCs w:val="24"/>
        </w:rPr>
      </w:pPr>
    </w:p>
    <w:p w14:paraId="61A6D0C9" w14:textId="77777777" w:rsidR="00464AFF" w:rsidRDefault="00AC29FC" w:rsidP="00653527">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CNIPA will transfer a patent </w:t>
      </w:r>
      <w:r w:rsidR="00714116">
        <w:rPr>
          <w:rFonts w:ascii="Times New Roman" w:hAnsi="Times New Roman" w:cs="Times New Roman" w:hint="eastAsia"/>
          <w:sz w:val="24"/>
          <w:szCs w:val="24"/>
        </w:rPr>
        <w:t>reexamination or invalidation case</w:t>
      </w:r>
      <w:r>
        <w:rPr>
          <w:rFonts w:ascii="Times New Roman" w:hAnsi="Times New Roman" w:cs="Times New Roman" w:hint="eastAsia"/>
          <w:sz w:val="24"/>
          <w:szCs w:val="24"/>
        </w:rPr>
        <w:t xml:space="preserve"> from prioritized examination to regular examination with a notice to the applicant, if one of the following events occurred:</w:t>
      </w:r>
      <w:r w:rsidR="00714116">
        <w:rPr>
          <w:rFonts w:ascii="Times New Roman" w:hAnsi="Times New Roman" w:cs="Times New Roman" w:hint="eastAsia"/>
          <w:sz w:val="24"/>
          <w:szCs w:val="24"/>
        </w:rPr>
        <w:t xml:space="preserve"> </w:t>
      </w:r>
      <w:r w:rsidR="00E42633">
        <w:rPr>
          <w:rFonts w:ascii="Times New Roman" w:hAnsi="Times New Roman" w:cs="Times New Roman" w:hint="eastAsia"/>
          <w:sz w:val="24"/>
          <w:szCs w:val="24"/>
        </w:rPr>
        <w:t>t</w:t>
      </w:r>
      <w:r w:rsidR="00714116">
        <w:rPr>
          <w:rFonts w:ascii="Times New Roman" w:hAnsi="Times New Roman" w:cs="Times New Roman" w:hint="eastAsia"/>
          <w:sz w:val="24"/>
          <w:szCs w:val="24"/>
        </w:rPr>
        <w:t>he reexamination petitioner files a request for extension of</w:t>
      </w:r>
      <w:r w:rsidR="00E42633">
        <w:rPr>
          <w:rFonts w:ascii="Times New Roman" w:hAnsi="Times New Roman" w:cs="Times New Roman" w:hint="eastAsia"/>
          <w:sz w:val="24"/>
          <w:szCs w:val="24"/>
        </w:rPr>
        <w:t xml:space="preserve"> the</w:t>
      </w:r>
      <w:r w:rsidR="00714116">
        <w:rPr>
          <w:rFonts w:ascii="Times New Roman" w:hAnsi="Times New Roman" w:cs="Times New Roman" w:hint="eastAsia"/>
          <w:sz w:val="24"/>
          <w:szCs w:val="24"/>
        </w:rPr>
        <w:t xml:space="preserve"> time limit for responding to the reexamination notification; </w:t>
      </w:r>
      <w:r w:rsidR="00E42633">
        <w:rPr>
          <w:rFonts w:ascii="Times New Roman" w:hAnsi="Times New Roman" w:cs="Times New Roman" w:hint="eastAsia"/>
          <w:sz w:val="24"/>
          <w:szCs w:val="24"/>
        </w:rPr>
        <w:t xml:space="preserve">after </w:t>
      </w:r>
      <w:r w:rsidR="00E42633">
        <w:rPr>
          <w:rFonts w:ascii="Times New Roman" w:hAnsi="Times New Roman" w:cs="Times New Roman"/>
          <w:sz w:val="24"/>
          <w:szCs w:val="24"/>
        </w:rPr>
        <w:t>acceptance</w:t>
      </w:r>
      <w:r w:rsidR="00E42633">
        <w:rPr>
          <w:rFonts w:ascii="Times New Roman" w:hAnsi="Times New Roman" w:cs="Times New Roman" w:hint="eastAsia"/>
          <w:sz w:val="24"/>
          <w:szCs w:val="24"/>
        </w:rPr>
        <w:t xml:space="preserve"> of </w:t>
      </w:r>
      <w:r w:rsidR="00E42633">
        <w:rPr>
          <w:rFonts w:ascii="Times New Roman" w:hAnsi="Times New Roman" w:cs="Times New Roman"/>
          <w:sz w:val="24"/>
          <w:szCs w:val="24"/>
        </w:rPr>
        <w:t>prioritized</w:t>
      </w:r>
      <w:r w:rsidR="00E42633">
        <w:rPr>
          <w:rFonts w:ascii="Times New Roman" w:hAnsi="Times New Roman" w:cs="Times New Roman" w:hint="eastAsia"/>
          <w:sz w:val="24"/>
          <w:szCs w:val="24"/>
        </w:rPr>
        <w:t xml:space="preserve"> </w:t>
      </w:r>
      <w:r w:rsidR="00E42633">
        <w:rPr>
          <w:rFonts w:ascii="Times New Roman" w:hAnsi="Times New Roman" w:cs="Times New Roman"/>
          <w:sz w:val="24"/>
          <w:szCs w:val="24"/>
        </w:rPr>
        <w:t>examination</w:t>
      </w:r>
      <w:r w:rsidR="00E42633">
        <w:rPr>
          <w:rFonts w:ascii="Times New Roman" w:hAnsi="Times New Roman" w:cs="Times New Roman" w:hint="eastAsia"/>
          <w:sz w:val="24"/>
          <w:szCs w:val="24"/>
        </w:rPr>
        <w:t xml:space="preserve"> request, the invalidation petitioner supplement evidences and grounds after </w:t>
      </w:r>
      <w:r w:rsidR="00E42633">
        <w:rPr>
          <w:rFonts w:ascii="Times New Roman" w:hAnsi="Times New Roman" w:cs="Times New Roman"/>
          <w:sz w:val="24"/>
          <w:szCs w:val="24"/>
        </w:rPr>
        <w:t>acceptance</w:t>
      </w:r>
      <w:r w:rsidR="00E42633">
        <w:rPr>
          <w:rFonts w:ascii="Times New Roman" w:hAnsi="Times New Roman" w:cs="Times New Roman" w:hint="eastAsia"/>
          <w:sz w:val="24"/>
          <w:szCs w:val="24"/>
        </w:rPr>
        <w:t xml:space="preserve"> of </w:t>
      </w:r>
      <w:r w:rsidR="00E42633">
        <w:rPr>
          <w:rFonts w:ascii="Times New Roman" w:hAnsi="Times New Roman" w:cs="Times New Roman"/>
          <w:sz w:val="24"/>
          <w:szCs w:val="24"/>
        </w:rPr>
        <w:t>prioritized</w:t>
      </w:r>
      <w:r w:rsidR="00E42633">
        <w:rPr>
          <w:rFonts w:ascii="Times New Roman" w:hAnsi="Times New Roman" w:cs="Times New Roman" w:hint="eastAsia"/>
          <w:sz w:val="24"/>
          <w:szCs w:val="24"/>
        </w:rPr>
        <w:t xml:space="preserve"> </w:t>
      </w:r>
      <w:r w:rsidR="00E42633">
        <w:rPr>
          <w:rFonts w:ascii="Times New Roman" w:hAnsi="Times New Roman" w:cs="Times New Roman"/>
          <w:sz w:val="24"/>
          <w:szCs w:val="24"/>
        </w:rPr>
        <w:t>examination</w:t>
      </w:r>
      <w:r w:rsidR="00E42633">
        <w:rPr>
          <w:rFonts w:ascii="Times New Roman" w:hAnsi="Times New Roman" w:cs="Times New Roman" w:hint="eastAsia"/>
          <w:sz w:val="24"/>
          <w:szCs w:val="24"/>
        </w:rPr>
        <w:t xml:space="preserve"> request; after </w:t>
      </w:r>
      <w:r w:rsidR="00E42633">
        <w:rPr>
          <w:rFonts w:ascii="Times New Roman" w:hAnsi="Times New Roman" w:cs="Times New Roman"/>
          <w:sz w:val="24"/>
          <w:szCs w:val="24"/>
        </w:rPr>
        <w:t>acceptance</w:t>
      </w:r>
      <w:r w:rsidR="00E42633">
        <w:rPr>
          <w:rFonts w:ascii="Times New Roman" w:hAnsi="Times New Roman" w:cs="Times New Roman" w:hint="eastAsia"/>
          <w:sz w:val="24"/>
          <w:szCs w:val="24"/>
        </w:rPr>
        <w:t xml:space="preserve"> of </w:t>
      </w:r>
      <w:r w:rsidR="00E42633">
        <w:rPr>
          <w:rFonts w:ascii="Times New Roman" w:hAnsi="Times New Roman" w:cs="Times New Roman"/>
          <w:sz w:val="24"/>
          <w:szCs w:val="24"/>
        </w:rPr>
        <w:t>prioritized</w:t>
      </w:r>
      <w:r w:rsidR="00E42633">
        <w:rPr>
          <w:rFonts w:ascii="Times New Roman" w:hAnsi="Times New Roman" w:cs="Times New Roman" w:hint="eastAsia"/>
          <w:sz w:val="24"/>
          <w:szCs w:val="24"/>
        </w:rPr>
        <w:t xml:space="preserve"> </w:t>
      </w:r>
      <w:r w:rsidR="00E42633">
        <w:rPr>
          <w:rFonts w:ascii="Times New Roman" w:hAnsi="Times New Roman" w:cs="Times New Roman"/>
          <w:sz w:val="24"/>
          <w:szCs w:val="24"/>
        </w:rPr>
        <w:t>examination</w:t>
      </w:r>
      <w:r w:rsidR="00E42633">
        <w:rPr>
          <w:rFonts w:ascii="Times New Roman" w:hAnsi="Times New Roman" w:cs="Times New Roman" w:hint="eastAsia"/>
          <w:sz w:val="24"/>
          <w:szCs w:val="24"/>
        </w:rPr>
        <w:t xml:space="preserve"> request, the patentee revises the claims in a way other than deletion; the reexamination or invalidation proceeding is suspended; examination on the case replies on the examination results of other cases; or the case is </w:t>
      </w:r>
      <w:r w:rsidR="00E42633">
        <w:rPr>
          <w:rFonts w:ascii="Times New Roman" w:hAnsi="Times New Roman" w:cs="Times New Roman"/>
          <w:sz w:val="24"/>
          <w:szCs w:val="24"/>
        </w:rPr>
        <w:t>acknowledged</w:t>
      </w:r>
      <w:r w:rsidR="00E42633">
        <w:rPr>
          <w:rFonts w:ascii="Times New Roman" w:hAnsi="Times New Roman" w:cs="Times New Roman" w:hint="eastAsia"/>
          <w:sz w:val="24"/>
          <w:szCs w:val="24"/>
        </w:rPr>
        <w:t xml:space="preserve"> </w:t>
      </w:r>
      <w:r w:rsidR="002033E5">
        <w:rPr>
          <w:rFonts w:ascii="Times New Roman" w:hAnsi="Times New Roman" w:cs="Times New Roman" w:hint="eastAsia"/>
          <w:sz w:val="24"/>
          <w:szCs w:val="24"/>
        </w:rPr>
        <w:t xml:space="preserve">as a hard case </w:t>
      </w:r>
      <w:r w:rsidR="00E42633">
        <w:rPr>
          <w:rFonts w:ascii="Times New Roman" w:hAnsi="Times New Roman" w:cs="Times New Roman" w:hint="eastAsia"/>
          <w:sz w:val="24"/>
          <w:szCs w:val="24"/>
        </w:rPr>
        <w:t>by the director of</w:t>
      </w:r>
      <w:r w:rsidR="002033E5">
        <w:rPr>
          <w:rFonts w:ascii="Times New Roman" w:hAnsi="Times New Roman" w:cs="Times New Roman" w:hint="eastAsia"/>
          <w:sz w:val="24"/>
          <w:szCs w:val="24"/>
        </w:rPr>
        <w:t xml:space="preserve"> the</w:t>
      </w:r>
      <w:r w:rsidR="00E42633">
        <w:rPr>
          <w:rFonts w:ascii="Times New Roman" w:hAnsi="Times New Roman" w:cs="Times New Roman" w:hint="eastAsia"/>
          <w:sz w:val="24"/>
          <w:szCs w:val="24"/>
        </w:rPr>
        <w:t xml:space="preserve"> Reexamination and Invalidation Department </w:t>
      </w:r>
      <w:r w:rsidR="002033E5">
        <w:rPr>
          <w:rFonts w:ascii="Times New Roman" w:hAnsi="Times New Roman" w:cs="Times New Roman" w:hint="eastAsia"/>
          <w:sz w:val="24"/>
          <w:szCs w:val="24"/>
        </w:rPr>
        <w:t>of CNIPA.</w:t>
      </w:r>
    </w:p>
    <w:p w14:paraId="57A4ABED" w14:textId="77777777" w:rsidR="00464AFF" w:rsidRPr="002033E5" w:rsidRDefault="00464AFF" w:rsidP="00653527">
      <w:pPr>
        <w:rPr>
          <w:rFonts w:ascii="Times New Roman" w:hAnsi="Times New Roman" w:cs="Times New Roman"/>
          <w:sz w:val="24"/>
          <w:szCs w:val="24"/>
        </w:rPr>
      </w:pPr>
    </w:p>
    <w:p w14:paraId="63647511" w14:textId="77777777" w:rsidR="002033E5" w:rsidRPr="00A352E5" w:rsidRDefault="002033E5" w:rsidP="00653527">
      <w:pPr>
        <w:pStyle w:val="a3"/>
        <w:widowControl/>
        <w:numPr>
          <w:ilvl w:val="0"/>
          <w:numId w:val="1"/>
        </w:numPr>
        <w:ind w:firstLineChars="0"/>
        <w:rPr>
          <w:rFonts w:ascii="Times New Roman" w:hAnsi="Times New Roman" w:cs="Times New Roman"/>
          <w:b/>
          <w:sz w:val="24"/>
          <w:szCs w:val="24"/>
        </w:rPr>
      </w:pPr>
      <w:r w:rsidRPr="00A352E5">
        <w:rPr>
          <w:rFonts w:ascii="Times New Roman" w:hAnsi="Times New Roman" w:cs="Times New Roman" w:hint="eastAsia"/>
          <w:b/>
          <w:sz w:val="24"/>
          <w:szCs w:val="24"/>
        </w:rPr>
        <w:t xml:space="preserve">Can the applicant request for </w:t>
      </w:r>
      <w:r>
        <w:rPr>
          <w:rFonts w:ascii="Times New Roman" w:hAnsi="Times New Roman" w:cs="Times New Roman" w:hint="eastAsia"/>
          <w:b/>
          <w:sz w:val="24"/>
          <w:szCs w:val="24"/>
        </w:rPr>
        <w:t>delayed</w:t>
      </w:r>
      <w:r w:rsidRPr="00A352E5">
        <w:rPr>
          <w:rFonts w:ascii="Times New Roman" w:hAnsi="Times New Roman" w:cs="Times New Roman" w:hint="eastAsia"/>
          <w:b/>
          <w:sz w:val="24"/>
          <w:szCs w:val="24"/>
        </w:rPr>
        <w:t xml:space="preserve"> examination? </w:t>
      </w:r>
    </w:p>
    <w:p w14:paraId="730E43DC" w14:textId="77777777" w:rsidR="003A67E2" w:rsidRDefault="002033E5" w:rsidP="00653527">
      <w:pP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hint="eastAsia"/>
          <w:sz w:val="24"/>
          <w:szCs w:val="24"/>
        </w:rPr>
        <w:t xml:space="preserve">es. </w:t>
      </w:r>
      <w:r w:rsidR="00B067E0">
        <w:rPr>
          <w:rFonts w:ascii="Times New Roman" w:hAnsi="Times New Roman" w:cs="Times New Roman"/>
          <w:sz w:val="24"/>
          <w:szCs w:val="24"/>
        </w:rPr>
        <w:t>T</w:t>
      </w:r>
      <w:r w:rsidR="00B067E0">
        <w:rPr>
          <w:rFonts w:ascii="Times New Roman" w:hAnsi="Times New Roman" w:cs="Times New Roman" w:hint="eastAsia"/>
          <w:sz w:val="24"/>
          <w:szCs w:val="24"/>
        </w:rPr>
        <w:t xml:space="preserve">he applicant can request for delayed examination for invention and design patent applications. </w:t>
      </w:r>
      <w:r w:rsidR="00B067E0" w:rsidRPr="00B067E0">
        <w:rPr>
          <w:rFonts w:ascii="Times New Roman" w:hAnsi="Times New Roman" w:cs="Times New Roman"/>
          <w:sz w:val="24"/>
          <w:szCs w:val="24"/>
        </w:rPr>
        <w:t xml:space="preserve">A request for delayed examination of an invention patent application shall be submitted by the applicant at the same time when he requests the substantive examination, but the request for delayed examination of the invention patent application shall become effective from the date when the request for substantive examination takes effect. A request for delayed examination of a design shall be submitted by the applicant at the same time when he files the design patent application. </w:t>
      </w:r>
    </w:p>
    <w:p w14:paraId="278098E9" w14:textId="77777777" w:rsidR="003A67E2" w:rsidRDefault="003A67E2" w:rsidP="00653527">
      <w:pPr>
        <w:rPr>
          <w:rFonts w:ascii="Times New Roman" w:hAnsi="Times New Roman" w:cs="Times New Roman"/>
          <w:sz w:val="24"/>
          <w:szCs w:val="24"/>
        </w:rPr>
      </w:pPr>
    </w:p>
    <w:p w14:paraId="1FEC0271" w14:textId="054E4A2F" w:rsidR="00464AFF" w:rsidRDefault="00B067E0" w:rsidP="00653527">
      <w:pPr>
        <w:rPr>
          <w:rFonts w:ascii="Times New Roman" w:hAnsi="Times New Roman" w:cs="Times New Roman"/>
          <w:sz w:val="24"/>
          <w:szCs w:val="24"/>
        </w:rPr>
      </w:pPr>
      <w:r w:rsidRPr="00B067E0">
        <w:rPr>
          <w:rFonts w:ascii="Times New Roman" w:hAnsi="Times New Roman" w:cs="Times New Roman"/>
          <w:sz w:val="24"/>
          <w:szCs w:val="24"/>
        </w:rPr>
        <w:t>The time limit for the delayed examination may be 1 year, 2 years, or 3 years as requested by the applicant.</w:t>
      </w:r>
      <w:r w:rsidR="00937484">
        <w:rPr>
          <w:rFonts w:ascii="Times New Roman" w:hAnsi="Times New Roman" w:cs="Times New Roman" w:hint="eastAsia"/>
          <w:sz w:val="24"/>
          <w:szCs w:val="24"/>
        </w:rPr>
        <w:t xml:space="preserve"> After expiration of the delayed period, the application will be subject to </w:t>
      </w:r>
      <w:r w:rsidR="00937484">
        <w:rPr>
          <w:rFonts w:ascii="Times New Roman" w:hAnsi="Times New Roman" w:cs="Times New Roman"/>
          <w:sz w:val="24"/>
          <w:szCs w:val="24"/>
        </w:rPr>
        <w:t>examination</w:t>
      </w:r>
      <w:r w:rsidR="00937484">
        <w:rPr>
          <w:rFonts w:ascii="Times New Roman" w:hAnsi="Times New Roman" w:cs="Times New Roman" w:hint="eastAsia"/>
          <w:sz w:val="24"/>
          <w:szCs w:val="24"/>
        </w:rPr>
        <w:t xml:space="preserve"> in sequence. </w:t>
      </w:r>
    </w:p>
    <w:p w14:paraId="3C2666CB" w14:textId="77777777" w:rsidR="00937484" w:rsidRDefault="00937484" w:rsidP="00653527">
      <w:pPr>
        <w:rPr>
          <w:rFonts w:ascii="Times New Roman" w:hAnsi="Times New Roman" w:cs="Times New Roman"/>
          <w:sz w:val="24"/>
          <w:szCs w:val="24"/>
        </w:rPr>
      </w:pPr>
    </w:p>
    <w:p w14:paraId="28424700" w14:textId="77777777" w:rsidR="00B352F2" w:rsidRPr="00A352E5" w:rsidRDefault="00B445FE" w:rsidP="00653527">
      <w:pPr>
        <w:pStyle w:val="a3"/>
        <w:widowControl/>
        <w:numPr>
          <w:ilvl w:val="0"/>
          <w:numId w:val="1"/>
        </w:numPr>
        <w:ind w:firstLineChars="0"/>
        <w:rPr>
          <w:rFonts w:ascii="Times New Roman" w:hAnsi="Times New Roman" w:cs="Times New Roman"/>
          <w:b/>
          <w:sz w:val="24"/>
          <w:szCs w:val="24"/>
        </w:rPr>
      </w:pPr>
      <w:r>
        <w:rPr>
          <w:rFonts w:ascii="Times New Roman" w:hAnsi="Times New Roman" w:cs="Times New Roman" w:hint="eastAsia"/>
          <w:b/>
          <w:sz w:val="24"/>
          <w:szCs w:val="24"/>
        </w:rPr>
        <w:t xml:space="preserve">Can a third party </w:t>
      </w:r>
      <w:r w:rsidR="00B352F2">
        <w:rPr>
          <w:rFonts w:ascii="Times New Roman" w:hAnsi="Times New Roman" w:cs="Times New Roman" w:hint="eastAsia"/>
          <w:b/>
          <w:sz w:val="24"/>
          <w:szCs w:val="24"/>
        </w:rPr>
        <w:t xml:space="preserve">file an </w:t>
      </w:r>
      <w:r w:rsidR="00B352F2">
        <w:rPr>
          <w:rFonts w:ascii="Times New Roman" w:hAnsi="Times New Roman" w:cs="Times New Roman"/>
          <w:b/>
          <w:sz w:val="24"/>
          <w:szCs w:val="24"/>
        </w:rPr>
        <w:t>observation</w:t>
      </w:r>
      <w:r w:rsidR="00B352F2">
        <w:rPr>
          <w:rFonts w:ascii="Times New Roman" w:hAnsi="Times New Roman" w:cs="Times New Roman" w:hint="eastAsia"/>
          <w:b/>
          <w:sz w:val="24"/>
          <w:szCs w:val="24"/>
        </w:rPr>
        <w:t xml:space="preserve"> against a pending patent application</w:t>
      </w:r>
      <w:r w:rsidR="00B352F2" w:rsidRPr="00A352E5">
        <w:rPr>
          <w:rFonts w:ascii="Times New Roman" w:hAnsi="Times New Roman" w:cs="Times New Roman" w:hint="eastAsia"/>
          <w:b/>
          <w:sz w:val="24"/>
          <w:szCs w:val="24"/>
        </w:rPr>
        <w:t xml:space="preserve">? </w:t>
      </w:r>
    </w:p>
    <w:p w14:paraId="11AA88E5" w14:textId="77777777" w:rsidR="00937484" w:rsidRDefault="00B352F2" w:rsidP="00653527">
      <w:pP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hint="eastAsia"/>
          <w:sz w:val="24"/>
          <w:szCs w:val="24"/>
        </w:rPr>
        <w:t xml:space="preserve">es. </w:t>
      </w:r>
      <w:r w:rsidR="00C11F94" w:rsidRPr="00C11F94">
        <w:rPr>
          <w:rFonts w:ascii="Times New Roman" w:hAnsi="Times New Roman" w:cs="Times New Roman"/>
          <w:sz w:val="24"/>
          <w:szCs w:val="24"/>
        </w:rPr>
        <w:t xml:space="preserve">Any </w:t>
      </w:r>
      <w:r w:rsidR="00B445FE" w:rsidRPr="00B445FE">
        <w:rPr>
          <w:rFonts w:ascii="Times New Roman" w:hAnsi="Times New Roman" w:cs="Times New Roman"/>
          <w:sz w:val="24"/>
          <w:szCs w:val="24"/>
        </w:rPr>
        <w:t xml:space="preserve">entity or individual </w:t>
      </w:r>
      <w:r w:rsidR="00C11F94" w:rsidRPr="00C11F94">
        <w:rPr>
          <w:rFonts w:ascii="Times New Roman" w:hAnsi="Times New Roman" w:cs="Times New Roman"/>
          <w:sz w:val="24"/>
          <w:szCs w:val="24"/>
        </w:rPr>
        <w:t xml:space="preserve">may, from the date of publication of an application for a patent for invention till the date of announcing the grant of the patent right, submit to the </w:t>
      </w:r>
      <w:r w:rsidR="00C11F94">
        <w:rPr>
          <w:rFonts w:ascii="Times New Roman" w:hAnsi="Times New Roman" w:cs="Times New Roman" w:hint="eastAsia"/>
          <w:sz w:val="24"/>
          <w:szCs w:val="24"/>
        </w:rPr>
        <w:t>CNIPA</w:t>
      </w:r>
      <w:r w:rsidR="00C11F94" w:rsidRPr="00C11F94">
        <w:rPr>
          <w:rFonts w:ascii="Times New Roman" w:hAnsi="Times New Roman" w:cs="Times New Roman"/>
          <w:sz w:val="24"/>
          <w:szCs w:val="24"/>
        </w:rPr>
        <w:t xml:space="preserve"> its </w:t>
      </w:r>
      <w:r w:rsidR="00B445FE">
        <w:rPr>
          <w:rFonts w:ascii="Times New Roman" w:hAnsi="Times New Roman" w:cs="Times New Roman" w:hint="eastAsia"/>
          <w:sz w:val="24"/>
          <w:szCs w:val="24"/>
        </w:rPr>
        <w:t xml:space="preserve">or his </w:t>
      </w:r>
      <w:r w:rsidR="00C11F94" w:rsidRPr="00C11F94">
        <w:rPr>
          <w:rFonts w:ascii="Times New Roman" w:hAnsi="Times New Roman" w:cs="Times New Roman"/>
          <w:sz w:val="24"/>
          <w:szCs w:val="24"/>
        </w:rPr>
        <w:t xml:space="preserve">observation, with reasons therefor, on the application which is not in conformity with the provisions of </w:t>
      </w:r>
      <w:r w:rsidR="00B445FE">
        <w:rPr>
          <w:rFonts w:ascii="Times New Roman" w:hAnsi="Times New Roman" w:cs="Times New Roman" w:hint="eastAsia"/>
          <w:sz w:val="24"/>
          <w:szCs w:val="24"/>
        </w:rPr>
        <w:t xml:space="preserve">Chinese </w:t>
      </w:r>
      <w:r w:rsidR="00C11F94" w:rsidRPr="00C11F94">
        <w:rPr>
          <w:rFonts w:ascii="Times New Roman" w:hAnsi="Times New Roman" w:cs="Times New Roman"/>
          <w:sz w:val="24"/>
          <w:szCs w:val="24"/>
        </w:rPr>
        <w:t>Patent Law.</w:t>
      </w:r>
      <w:r w:rsidR="00C11F94">
        <w:rPr>
          <w:rFonts w:ascii="Times New Roman" w:hAnsi="Times New Roman" w:cs="Times New Roman" w:hint="eastAsia"/>
          <w:sz w:val="24"/>
          <w:szCs w:val="24"/>
        </w:rPr>
        <w:t xml:space="preserve"> The examiner will take the </w:t>
      </w:r>
      <w:r w:rsidR="00B445FE">
        <w:rPr>
          <w:rFonts w:ascii="Times New Roman" w:hAnsi="Times New Roman" w:cs="Times New Roman" w:hint="eastAsia"/>
          <w:sz w:val="24"/>
          <w:szCs w:val="24"/>
        </w:rPr>
        <w:t xml:space="preserve">third-party </w:t>
      </w:r>
      <w:r w:rsidR="00C11F94">
        <w:rPr>
          <w:rFonts w:ascii="Times New Roman" w:hAnsi="Times New Roman" w:cs="Times New Roman" w:hint="eastAsia"/>
          <w:sz w:val="24"/>
          <w:szCs w:val="24"/>
        </w:rPr>
        <w:t xml:space="preserve">observation into consideration during substantive examination proceeding, but will not notify the </w:t>
      </w:r>
      <w:r w:rsidR="00B445FE">
        <w:rPr>
          <w:rFonts w:ascii="Times New Roman" w:hAnsi="Times New Roman" w:cs="Times New Roman" w:hint="eastAsia"/>
          <w:sz w:val="24"/>
          <w:szCs w:val="24"/>
        </w:rPr>
        <w:t xml:space="preserve">third </w:t>
      </w:r>
      <w:r w:rsidR="00C11F94">
        <w:rPr>
          <w:rFonts w:ascii="Times New Roman" w:hAnsi="Times New Roman" w:cs="Times New Roman" w:hint="eastAsia"/>
          <w:sz w:val="24"/>
          <w:szCs w:val="24"/>
        </w:rPr>
        <w:t xml:space="preserve">party of the results. </w:t>
      </w:r>
    </w:p>
    <w:p w14:paraId="56526E04" w14:textId="77777777" w:rsidR="00464AFF" w:rsidRDefault="00464AFF" w:rsidP="00653527">
      <w:pPr>
        <w:rPr>
          <w:rFonts w:ascii="Times New Roman" w:hAnsi="Times New Roman" w:cs="Times New Roman"/>
          <w:sz w:val="24"/>
          <w:szCs w:val="24"/>
        </w:rPr>
      </w:pPr>
    </w:p>
    <w:p w14:paraId="33536B77" w14:textId="4A3E343D" w:rsidR="00B445FE" w:rsidRPr="00A352E5" w:rsidRDefault="003A67E2" w:rsidP="00653527">
      <w:pPr>
        <w:pStyle w:val="a3"/>
        <w:widowControl/>
        <w:numPr>
          <w:ilvl w:val="0"/>
          <w:numId w:val="1"/>
        </w:numPr>
        <w:ind w:firstLineChars="0"/>
        <w:rPr>
          <w:rFonts w:ascii="Times New Roman" w:hAnsi="Times New Roman" w:cs="Times New Roman"/>
          <w:b/>
          <w:sz w:val="24"/>
          <w:szCs w:val="24"/>
        </w:rPr>
      </w:pPr>
      <w:r>
        <w:rPr>
          <w:rFonts w:ascii="Times New Roman" w:hAnsi="Times New Roman" w:cs="Times New Roman" w:hint="eastAsia"/>
          <w:b/>
          <w:sz w:val="24"/>
          <w:szCs w:val="24"/>
        </w:rPr>
        <w:t xml:space="preserve">Can a third party request the CNIPA to declare </w:t>
      </w:r>
      <w:r w:rsidR="00B445FE">
        <w:rPr>
          <w:rFonts w:ascii="Times New Roman" w:hAnsi="Times New Roman" w:cs="Times New Roman" w:hint="eastAsia"/>
          <w:b/>
          <w:sz w:val="24"/>
          <w:szCs w:val="24"/>
        </w:rPr>
        <w:t xml:space="preserve">a </w:t>
      </w:r>
      <w:r>
        <w:rPr>
          <w:rFonts w:ascii="Times New Roman" w:hAnsi="Times New Roman" w:cs="Times New Roman" w:hint="eastAsia"/>
          <w:b/>
          <w:sz w:val="24"/>
          <w:szCs w:val="24"/>
        </w:rPr>
        <w:t>granted</w:t>
      </w:r>
      <w:r w:rsidR="00B445FE">
        <w:rPr>
          <w:rFonts w:ascii="Times New Roman" w:hAnsi="Times New Roman" w:cs="Times New Roman" w:hint="eastAsia"/>
          <w:b/>
          <w:sz w:val="24"/>
          <w:szCs w:val="24"/>
        </w:rPr>
        <w:t xml:space="preserve"> patent </w:t>
      </w:r>
      <w:r>
        <w:rPr>
          <w:rFonts w:ascii="Times New Roman" w:hAnsi="Times New Roman" w:cs="Times New Roman" w:hint="eastAsia"/>
          <w:b/>
          <w:sz w:val="24"/>
          <w:szCs w:val="24"/>
        </w:rPr>
        <w:t>invalid</w:t>
      </w:r>
      <w:r w:rsidR="00B445FE" w:rsidRPr="00A352E5">
        <w:rPr>
          <w:rFonts w:ascii="Times New Roman" w:hAnsi="Times New Roman" w:cs="Times New Roman" w:hint="eastAsia"/>
          <w:b/>
          <w:sz w:val="24"/>
          <w:szCs w:val="24"/>
        </w:rPr>
        <w:t xml:space="preserve">? </w:t>
      </w:r>
    </w:p>
    <w:p w14:paraId="224E902B" w14:textId="77777777" w:rsidR="00B445FE" w:rsidRDefault="00B445FE" w:rsidP="00653527">
      <w:pP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hint="eastAsia"/>
          <w:sz w:val="24"/>
          <w:szCs w:val="24"/>
        </w:rPr>
        <w:t xml:space="preserve">es. </w:t>
      </w:r>
      <w:r w:rsidRPr="00B445FE">
        <w:rPr>
          <w:rFonts w:ascii="Times New Roman" w:hAnsi="Times New Roman" w:cs="Times New Roman"/>
          <w:sz w:val="24"/>
          <w:szCs w:val="24"/>
        </w:rPr>
        <w:t xml:space="preserve">Where, starting from the date of the announcement of the grant of the patent right by the </w:t>
      </w:r>
      <w:r>
        <w:rPr>
          <w:rFonts w:ascii="Times New Roman" w:hAnsi="Times New Roman" w:cs="Times New Roman" w:hint="eastAsia"/>
          <w:sz w:val="24"/>
          <w:szCs w:val="24"/>
        </w:rPr>
        <w:t>CNIPA</w:t>
      </w:r>
      <w:r w:rsidRPr="00B445FE">
        <w:rPr>
          <w:rFonts w:ascii="Times New Roman" w:hAnsi="Times New Roman" w:cs="Times New Roman"/>
          <w:sz w:val="24"/>
          <w:szCs w:val="24"/>
        </w:rPr>
        <w:t>, any entity or individual considers that the grant of the said patent right is not in conformity with the rel</w:t>
      </w:r>
      <w:r>
        <w:rPr>
          <w:rFonts w:ascii="Times New Roman" w:hAnsi="Times New Roman" w:cs="Times New Roman"/>
          <w:sz w:val="24"/>
          <w:szCs w:val="24"/>
        </w:rPr>
        <w:t xml:space="preserve">evant provisions of </w:t>
      </w:r>
      <w:r>
        <w:rPr>
          <w:rFonts w:ascii="Times New Roman" w:hAnsi="Times New Roman" w:cs="Times New Roman" w:hint="eastAsia"/>
          <w:sz w:val="24"/>
          <w:szCs w:val="24"/>
        </w:rPr>
        <w:t>Chinese Patent</w:t>
      </w:r>
      <w:r w:rsidRPr="00B445FE">
        <w:rPr>
          <w:rFonts w:ascii="Times New Roman" w:hAnsi="Times New Roman" w:cs="Times New Roman"/>
          <w:sz w:val="24"/>
          <w:szCs w:val="24"/>
        </w:rPr>
        <w:t xml:space="preserve"> Law, it or he may request </w:t>
      </w:r>
      <w:r>
        <w:rPr>
          <w:rFonts w:ascii="Times New Roman" w:hAnsi="Times New Roman" w:cs="Times New Roman" w:hint="eastAsia"/>
          <w:sz w:val="24"/>
          <w:szCs w:val="24"/>
        </w:rPr>
        <w:t xml:space="preserve">CNIPA </w:t>
      </w:r>
      <w:r w:rsidRPr="00B445FE">
        <w:rPr>
          <w:rFonts w:ascii="Times New Roman" w:hAnsi="Times New Roman" w:cs="Times New Roman"/>
          <w:sz w:val="24"/>
          <w:szCs w:val="24"/>
        </w:rPr>
        <w:t>to declare the patent right invalid.</w:t>
      </w:r>
      <w:r>
        <w:rPr>
          <w:rFonts w:ascii="Times New Roman" w:hAnsi="Times New Roman" w:cs="Times New Roman" w:hint="eastAsia"/>
          <w:sz w:val="24"/>
          <w:szCs w:val="24"/>
        </w:rPr>
        <w:t xml:space="preserve"> </w:t>
      </w:r>
      <w:r w:rsidR="00023B1E" w:rsidRPr="00023B1E">
        <w:rPr>
          <w:rFonts w:ascii="Times New Roman" w:hAnsi="Times New Roman" w:cs="Times New Roman"/>
          <w:sz w:val="24"/>
          <w:szCs w:val="24"/>
        </w:rPr>
        <w:t xml:space="preserve">Any </w:t>
      </w:r>
      <w:r w:rsidR="00023B1E" w:rsidRPr="00B445FE">
        <w:rPr>
          <w:rFonts w:ascii="Times New Roman" w:hAnsi="Times New Roman" w:cs="Times New Roman"/>
          <w:sz w:val="24"/>
          <w:szCs w:val="24"/>
        </w:rPr>
        <w:t xml:space="preserve">entity or individual </w:t>
      </w:r>
      <w:r w:rsidR="00023B1E" w:rsidRPr="00023B1E">
        <w:rPr>
          <w:rFonts w:ascii="Times New Roman" w:hAnsi="Times New Roman" w:cs="Times New Roman"/>
          <w:sz w:val="24"/>
          <w:szCs w:val="24"/>
        </w:rPr>
        <w:t xml:space="preserve">requesting invalidation or part invalidation of a patent right shall submit a request for invalidation and the necessary evidence. The request for invalidation shall state in </w:t>
      </w:r>
      <w:r w:rsidR="00023B1E" w:rsidRPr="00023B1E">
        <w:rPr>
          <w:rFonts w:ascii="Times New Roman" w:hAnsi="Times New Roman" w:cs="Times New Roman"/>
          <w:sz w:val="24"/>
          <w:szCs w:val="24"/>
        </w:rPr>
        <w:lastRenderedPageBreak/>
        <w:t>detail the grounds for filing the request, making reference to all the evidence as submitted, and indicate the piece of evidence on which each ground is based.</w:t>
      </w:r>
    </w:p>
    <w:p w14:paraId="3AFD9697" w14:textId="77777777" w:rsidR="00464AFF" w:rsidRPr="00B445FE" w:rsidRDefault="00464AFF" w:rsidP="00653527">
      <w:pPr>
        <w:rPr>
          <w:rFonts w:ascii="Times New Roman" w:hAnsi="Times New Roman" w:cs="Times New Roman"/>
          <w:sz w:val="24"/>
          <w:szCs w:val="24"/>
        </w:rPr>
      </w:pPr>
    </w:p>
    <w:p w14:paraId="2D86F7F2" w14:textId="77777777" w:rsidR="00023B1E" w:rsidRPr="00A352E5" w:rsidRDefault="00023B1E" w:rsidP="00653527">
      <w:pPr>
        <w:pStyle w:val="a3"/>
        <w:widowControl/>
        <w:numPr>
          <w:ilvl w:val="0"/>
          <w:numId w:val="1"/>
        </w:numPr>
        <w:ind w:firstLineChars="0"/>
        <w:rPr>
          <w:rFonts w:ascii="Times New Roman" w:hAnsi="Times New Roman" w:cs="Times New Roman"/>
          <w:b/>
          <w:sz w:val="24"/>
          <w:szCs w:val="24"/>
        </w:rPr>
      </w:pPr>
      <w:r>
        <w:rPr>
          <w:rFonts w:ascii="Times New Roman" w:hAnsi="Times New Roman" w:cs="Times New Roman" w:hint="eastAsia"/>
          <w:b/>
          <w:sz w:val="24"/>
          <w:szCs w:val="24"/>
        </w:rPr>
        <w:t>When shall a divisional application be filed</w:t>
      </w:r>
      <w:r w:rsidRPr="00A352E5">
        <w:rPr>
          <w:rFonts w:ascii="Times New Roman" w:hAnsi="Times New Roman" w:cs="Times New Roman" w:hint="eastAsia"/>
          <w:b/>
          <w:sz w:val="24"/>
          <w:szCs w:val="24"/>
        </w:rPr>
        <w:t xml:space="preserve">? </w:t>
      </w:r>
    </w:p>
    <w:p w14:paraId="2DE2D7A1" w14:textId="77777777" w:rsidR="00023B1E" w:rsidRDefault="00023B1E" w:rsidP="00653527">
      <w:pPr>
        <w:rPr>
          <w:rFonts w:ascii="Times New Roman" w:hAnsi="Times New Roman" w:cs="Times New Roman"/>
          <w:sz w:val="24"/>
          <w:szCs w:val="24"/>
        </w:rPr>
      </w:pPr>
      <w:r w:rsidRPr="00023B1E">
        <w:rPr>
          <w:rFonts w:ascii="Times New Roman" w:hAnsi="Times New Roman" w:cs="Times New Roman"/>
          <w:sz w:val="24"/>
          <w:szCs w:val="24"/>
        </w:rPr>
        <w:t>Where an application for a patent contains two or more inventions, utility models</w:t>
      </w:r>
      <w:r>
        <w:rPr>
          <w:rFonts w:ascii="Times New Roman" w:hAnsi="Times New Roman" w:cs="Times New Roman"/>
          <w:sz w:val="24"/>
          <w:szCs w:val="24"/>
        </w:rPr>
        <w:t xml:space="preserve"> or designs</w:t>
      </w:r>
      <w:r>
        <w:rPr>
          <w:rFonts w:ascii="Times New Roman" w:hAnsi="Times New Roman" w:cs="Times New Roman" w:hint="eastAsia"/>
          <w:sz w:val="24"/>
          <w:szCs w:val="24"/>
        </w:rPr>
        <w:t xml:space="preserve"> (i.e. lacks unity)</w:t>
      </w:r>
      <w:r>
        <w:rPr>
          <w:rFonts w:ascii="Times New Roman" w:hAnsi="Times New Roman" w:cs="Times New Roman"/>
          <w:sz w:val="24"/>
          <w:szCs w:val="24"/>
        </w:rPr>
        <w:t>, the applicant may</w:t>
      </w:r>
      <w:r>
        <w:rPr>
          <w:rFonts w:ascii="Times New Roman" w:hAnsi="Times New Roman" w:cs="Times New Roman" w:hint="eastAsia"/>
          <w:sz w:val="24"/>
          <w:szCs w:val="24"/>
        </w:rPr>
        <w:t xml:space="preserve"> file</w:t>
      </w:r>
      <w:r w:rsidRPr="00023B1E">
        <w:rPr>
          <w:rFonts w:ascii="Times New Roman" w:hAnsi="Times New Roman" w:cs="Times New Roman"/>
          <w:sz w:val="24"/>
          <w:szCs w:val="24"/>
        </w:rPr>
        <w:t xml:space="preserve"> a divisional application</w:t>
      </w:r>
      <w:r>
        <w:rPr>
          <w:rFonts w:ascii="Times New Roman" w:hAnsi="Times New Roman" w:cs="Times New Roman" w:hint="eastAsia"/>
          <w:sz w:val="24"/>
          <w:szCs w:val="24"/>
        </w:rPr>
        <w:t xml:space="preserve"> on his own </w:t>
      </w:r>
      <w:r>
        <w:rPr>
          <w:rFonts w:ascii="Times New Roman" w:hAnsi="Times New Roman" w:cs="Times New Roman"/>
          <w:sz w:val="24"/>
          <w:szCs w:val="24"/>
        </w:rPr>
        <w:t>initiative</w:t>
      </w:r>
      <w:r>
        <w:rPr>
          <w:rFonts w:ascii="Times New Roman" w:hAnsi="Times New Roman" w:cs="Times New Roman" w:hint="eastAsia"/>
          <w:sz w:val="24"/>
          <w:szCs w:val="24"/>
        </w:rPr>
        <w:t xml:space="preserve"> or in accordance with the examiner</w:t>
      </w:r>
      <w:r>
        <w:rPr>
          <w:rFonts w:ascii="Times New Roman" w:hAnsi="Times New Roman" w:cs="Times New Roman"/>
          <w:sz w:val="24"/>
          <w:szCs w:val="24"/>
        </w:rPr>
        <w:t>’</w:t>
      </w:r>
      <w:r>
        <w:rPr>
          <w:rFonts w:ascii="Times New Roman" w:hAnsi="Times New Roman" w:cs="Times New Roman" w:hint="eastAsia"/>
          <w:sz w:val="24"/>
          <w:szCs w:val="24"/>
        </w:rPr>
        <w:t xml:space="preserve">s comments. </w:t>
      </w:r>
    </w:p>
    <w:p w14:paraId="727717B9" w14:textId="77777777" w:rsidR="00023B1E" w:rsidRDefault="00023B1E" w:rsidP="00653527">
      <w:pPr>
        <w:rPr>
          <w:rFonts w:ascii="Times New Roman" w:hAnsi="Times New Roman" w:cs="Times New Roman"/>
          <w:sz w:val="24"/>
          <w:szCs w:val="24"/>
        </w:rPr>
      </w:pPr>
    </w:p>
    <w:p w14:paraId="5DD6050C" w14:textId="77777777" w:rsidR="00023B1E" w:rsidRDefault="00023B1E" w:rsidP="00653527">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r w:rsidR="00EB7CD0">
        <w:rPr>
          <w:rFonts w:ascii="Times New Roman" w:hAnsi="Times New Roman" w:cs="Times New Roman" w:hint="eastAsia"/>
          <w:sz w:val="24"/>
          <w:szCs w:val="24"/>
        </w:rPr>
        <w:t xml:space="preserve">deadlines </w:t>
      </w:r>
      <w:r>
        <w:rPr>
          <w:rFonts w:ascii="Times New Roman" w:hAnsi="Times New Roman" w:cs="Times New Roman" w:hint="eastAsia"/>
          <w:sz w:val="24"/>
          <w:szCs w:val="24"/>
        </w:rPr>
        <w:t xml:space="preserve">for filing the </w:t>
      </w:r>
      <w:r w:rsidR="002B24D7">
        <w:rPr>
          <w:rFonts w:ascii="Times New Roman" w:hAnsi="Times New Roman" w:cs="Times New Roman" w:hint="eastAsia"/>
          <w:sz w:val="24"/>
          <w:szCs w:val="24"/>
        </w:rPr>
        <w:t>divisional application vary as follows:</w:t>
      </w:r>
    </w:p>
    <w:p w14:paraId="768C8C7A" w14:textId="77777777" w:rsidR="00023B1E" w:rsidRPr="00EB7CD0" w:rsidRDefault="00EB7CD0" w:rsidP="00653527">
      <w:pPr>
        <w:rPr>
          <w:rFonts w:ascii="Times New Roman" w:hAnsi="Times New Roman" w:cs="Times New Roman"/>
          <w:sz w:val="24"/>
          <w:szCs w:val="24"/>
        </w:rPr>
      </w:pPr>
      <w:r>
        <w:rPr>
          <w:rFonts w:ascii="Times New Roman" w:hAnsi="Times New Roman" w:cs="Times New Roman" w:hint="eastAsia"/>
          <w:sz w:val="24"/>
          <w:szCs w:val="24"/>
        </w:rPr>
        <w:t xml:space="preserve">(1) </w:t>
      </w:r>
      <w:r w:rsidR="002B24D7" w:rsidRPr="00EB7CD0">
        <w:rPr>
          <w:rFonts w:ascii="Times New Roman" w:hAnsi="Times New Roman" w:cs="Times New Roman" w:hint="eastAsia"/>
          <w:sz w:val="24"/>
          <w:szCs w:val="24"/>
        </w:rPr>
        <w:t xml:space="preserve">If the </w:t>
      </w:r>
      <w:r w:rsidRPr="00EB7CD0">
        <w:rPr>
          <w:rFonts w:ascii="Times New Roman" w:hAnsi="Times New Roman" w:cs="Times New Roman" w:hint="eastAsia"/>
          <w:sz w:val="24"/>
          <w:szCs w:val="24"/>
        </w:rPr>
        <w:t xml:space="preserve">patent </w:t>
      </w:r>
      <w:r w:rsidRPr="00EB7CD0">
        <w:rPr>
          <w:rFonts w:ascii="Times New Roman" w:hAnsi="Times New Roman" w:cs="Times New Roman"/>
          <w:sz w:val="24"/>
          <w:szCs w:val="24"/>
        </w:rPr>
        <w:t>application</w:t>
      </w:r>
      <w:r w:rsidRPr="00EB7CD0">
        <w:rPr>
          <w:rFonts w:ascii="Times New Roman" w:hAnsi="Times New Roman" w:cs="Times New Roman" w:hint="eastAsia"/>
          <w:sz w:val="24"/>
          <w:szCs w:val="24"/>
        </w:rPr>
        <w:t xml:space="preserve"> is allowed, the deadline for filing </w:t>
      </w:r>
      <w:r>
        <w:rPr>
          <w:rFonts w:ascii="Times New Roman" w:hAnsi="Times New Roman" w:cs="Times New Roman" w:hint="eastAsia"/>
          <w:sz w:val="24"/>
          <w:szCs w:val="24"/>
        </w:rPr>
        <w:t xml:space="preserve">a </w:t>
      </w:r>
      <w:r w:rsidRPr="00EB7CD0">
        <w:rPr>
          <w:rFonts w:ascii="Times New Roman" w:hAnsi="Times New Roman" w:cs="Times New Roman" w:hint="eastAsia"/>
          <w:sz w:val="24"/>
          <w:szCs w:val="24"/>
        </w:rPr>
        <w:t>divisional application will be</w:t>
      </w:r>
      <w:r>
        <w:rPr>
          <w:rFonts w:ascii="Times New Roman" w:hAnsi="Times New Roman" w:cs="Times New Roman" w:hint="eastAsia"/>
          <w:sz w:val="24"/>
          <w:szCs w:val="24"/>
        </w:rPr>
        <w:t xml:space="preserve"> no later than 2 months from receipt of the Notice of Allowance. If the patent application is a divisional application</w:t>
      </w:r>
      <w:r w:rsidRPr="00EB7CD0">
        <w:rPr>
          <w:rFonts w:ascii="Times New Roman" w:hAnsi="Times New Roman" w:cs="Times New Roman" w:hint="eastAsia"/>
          <w:i/>
          <w:sz w:val="24"/>
          <w:szCs w:val="24"/>
        </w:rPr>
        <w:t xml:space="preserve"> per se</w:t>
      </w:r>
      <w:r>
        <w:rPr>
          <w:rFonts w:ascii="Times New Roman" w:hAnsi="Times New Roman" w:cs="Times New Roman" w:hint="eastAsia"/>
          <w:sz w:val="24"/>
          <w:szCs w:val="24"/>
        </w:rPr>
        <w:t>, the deadline for filing a further divisional application will be no later than 2 months from receipt of the Notice of Allowance of the initial parent application; nevertheless, if the examiner raises objection on unity of a divisional application, the deadline for filing a further divisional application will be no later than 2 months from receipt of the Notice of Allowance of the present divisional application (instead of the initial parent application).</w:t>
      </w:r>
    </w:p>
    <w:p w14:paraId="08F60C79" w14:textId="77777777" w:rsidR="00023B1E" w:rsidRDefault="00EB7CD0" w:rsidP="00653527">
      <w:pPr>
        <w:rPr>
          <w:rFonts w:ascii="Times New Roman" w:hAnsi="Times New Roman" w:cs="Times New Roman"/>
          <w:sz w:val="24"/>
          <w:szCs w:val="24"/>
        </w:rPr>
      </w:pPr>
      <w:r>
        <w:rPr>
          <w:rFonts w:ascii="Times New Roman" w:hAnsi="Times New Roman" w:cs="Times New Roman" w:hint="eastAsia"/>
          <w:sz w:val="24"/>
          <w:szCs w:val="24"/>
        </w:rPr>
        <w:t xml:space="preserve">(2) If the </w:t>
      </w:r>
      <w:r w:rsidRPr="00EB7CD0">
        <w:rPr>
          <w:rFonts w:ascii="Times New Roman" w:hAnsi="Times New Roman" w:cs="Times New Roman"/>
          <w:sz w:val="24"/>
          <w:szCs w:val="24"/>
        </w:rPr>
        <w:t>application</w:t>
      </w:r>
      <w:r w:rsidRPr="00EB7CD0">
        <w:rPr>
          <w:rFonts w:ascii="Times New Roman" w:hAnsi="Times New Roman" w:cs="Times New Roman" w:hint="eastAsia"/>
          <w:sz w:val="24"/>
          <w:szCs w:val="24"/>
        </w:rPr>
        <w:t xml:space="preserve"> is </w:t>
      </w:r>
      <w:r>
        <w:rPr>
          <w:rFonts w:ascii="Times New Roman" w:hAnsi="Times New Roman" w:cs="Times New Roman" w:hint="eastAsia"/>
          <w:sz w:val="24"/>
          <w:szCs w:val="24"/>
        </w:rPr>
        <w:t>rejected</w:t>
      </w:r>
      <w:r w:rsidRPr="00EB7CD0">
        <w:rPr>
          <w:rFonts w:ascii="Times New Roman" w:hAnsi="Times New Roman" w:cs="Times New Roman" w:hint="eastAsia"/>
          <w:sz w:val="24"/>
          <w:szCs w:val="24"/>
        </w:rPr>
        <w:t xml:space="preserve">, the deadline for filing </w:t>
      </w:r>
      <w:r>
        <w:rPr>
          <w:rFonts w:ascii="Times New Roman" w:hAnsi="Times New Roman" w:cs="Times New Roman" w:hint="eastAsia"/>
          <w:sz w:val="24"/>
          <w:szCs w:val="24"/>
        </w:rPr>
        <w:t xml:space="preserve">a </w:t>
      </w:r>
      <w:r w:rsidRPr="00EB7CD0">
        <w:rPr>
          <w:rFonts w:ascii="Times New Roman" w:hAnsi="Times New Roman" w:cs="Times New Roman" w:hint="eastAsia"/>
          <w:sz w:val="24"/>
          <w:szCs w:val="24"/>
        </w:rPr>
        <w:t>divisional application will be</w:t>
      </w:r>
      <w:r>
        <w:rPr>
          <w:rFonts w:ascii="Times New Roman" w:hAnsi="Times New Roman" w:cs="Times New Roman" w:hint="eastAsia"/>
          <w:sz w:val="24"/>
          <w:szCs w:val="24"/>
        </w:rPr>
        <w:t xml:space="preserve"> no later than 3 months from receipt of the Decision on Rejection; however, if the applicant requests reexamination, he will be allowed to file the divisional application during the </w:t>
      </w:r>
      <w:r>
        <w:rPr>
          <w:rFonts w:ascii="Times New Roman" w:hAnsi="Times New Roman" w:cs="Times New Roman"/>
          <w:sz w:val="24"/>
          <w:szCs w:val="24"/>
        </w:rPr>
        <w:t>reexamination</w:t>
      </w:r>
      <w:r>
        <w:rPr>
          <w:rFonts w:ascii="Times New Roman" w:hAnsi="Times New Roman" w:cs="Times New Roman" w:hint="eastAsia"/>
          <w:sz w:val="24"/>
          <w:szCs w:val="24"/>
        </w:rPr>
        <w:t xml:space="preserve"> proceeding, and if the applicants appeals to the Court for a </w:t>
      </w:r>
      <w:r>
        <w:rPr>
          <w:rFonts w:ascii="Times New Roman" w:hAnsi="Times New Roman" w:cs="Times New Roman"/>
          <w:sz w:val="24"/>
          <w:szCs w:val="24"/>
        </w:rPr>
        <w:t xml:space="preserve">Reexamination Decision </w:t>
      </w:r>
      <w:r>
        <w:rPr>
          <w:rFonts w:ascii="Times New Roman" w:hAnsi="Times New Roman" w:cs="Times New Roman" w:hint="eastAsia"/>
          <w:sz w:val="24"/>
          <w:szCs w:val="24"/>
        </w:rPr>
        <w:t xml:space="preserve">upholding rejection, he will be allowed </w:t>
      </w:r>
      <w:r w:rsidR="001F2E19">
        <w:rPr>
          <w:rFonts w:ascii="Times New Roman" w:hAnsi="Times New Roman" w:cs="Times New Roman" w:hint="eastAsia"/>
          <w:sz w:val="24"/>
          <w:szCs w:val="24"/>
        </w:rPr>
        <w:t xml:space="preserve">to file the divisional application during the lawsuit. </w:t>
      </w:r>
    </w:p>
    <w:p w14:paraId="62494403" w14:textId="77777777" w:rsidR="001F2E19" w:rsidRDefault="001F2E19" w:rsidP="00653527">
      <w:pPr>
        <w:rPr>
          <w:rFonts w:ascii="Times New Roman" w:hAnsi="Times New Roman" w:cs="Times New Roman"/>
          <w:sz w:val="24"/>
          <w:szCs w:val="24"/>
        </w:rPr>
      </w:pPr>
      <w:r>
        <w:rPr>
          <w:rFonts w:ascii="Times New Roman" w:hAnsi="Times New Roman" w:cs="Times New Roman" w:hint="eastAsia"/>
          <w:sz w:val="24"/>
          <w:szCs w:val="24"/>
        </w:rPr>
        <w:t xml:space="preserve">(3) If the </w:t>
      </w:r>
      <w:r w:rsidRPr="00EB7CD0">
        <w:rPr>
          <w:rFonts w:ascii="Times New Roman" w:hAnsi="Times New Roman" w:cs="Times New Roman"/>
          <w:sz w:val="24"/>
          <w:szCs w:val="24"/>
        </w:rPr>
        <w:t>application</w:t>
      </w:r>
      <w:r w:rsidRPr="00EB7CD0">
        <w:rPr>
          <w:rFonts w:ascii="Times New Roman" w:hAnsi="Times New Roman" w:cs="Times New Roman" w:hint="eastAsia"/>
          <w:sz w:val="24"/>
          <w:szCs w:val="24"/>
        </w:rPr>
        <w:t xml:space="preserve"> is </w:t>
      </w:r>
      <w:r>
        <w:rPr>
          <w:rFonts w:ascii="Times New Roman" w:hAnsi="Times New Roman" w:cs="Times New Roman" w:hint="eastAsia"/>
          <w:sz w:val="24"/>
          <w:szCs w:val="24"/>
        </w:rPr>
        <w:t>deemed to be withdrawn</w:t>
      </w:r>
      <w:r w:rsidRPr="00EB7CD0">
        <w:rPr>
          <w:rFonts w:ascii="Times New Roman" w:hAnsi="Times New Roman" w:cs="Times New Roman" w:hint="eastAsia"/>
          <w:sz w:val="24"/>
          <w:szCs w:val="24"/>
        </w:rPr>
        <w:t xml:space="preserve">, the deadline for filing </w:t>
      </w:r>
      <w:r>
        <w:rPr>
          <w:rFonts w:ascii="Times New Roman" w:hAnsi="Times New Roman" w:cs="Times New Roman" w:hint="eastAsia"/>
          <w:sz w:val="24"/>
          <w:szCs w:val="24"/>
        </w:rPr>
        <w:t xml:space="preserve">a </w:t>
      </w:r>
      <w:r w:rsidRPr="00EB7CD0">
        <w:rPr>
          <w:rFonts w:ascii="Times New Roman" w:hAnsi="Times New Roman" w:cs="Times New Roman" w:hint="eastAsia"/>
          <w:sz w:val="24"/>
          <w:szCs w:val="24"/>
        </w:rPr>
        <w:t>divisional application will be</w:t>
      </w:r>
      <w:r>
        <w:rPr>
          <w:rFonts w:ascii="Times New Roman" w:hAnsi="Times New Roman" w:cs="Times New Roman" w:hint="eastAsia"/>
          <w:sz w:val="24"/>
          <w:szCs w:val="24"/>
        </w:rPr>
        <w:t xml:space="preserve"> no later than 2 months from receipt of the Notification of Application Deemed to Be Withdrawn.</w:t>
      </w:r>
    </w:p>
    <w:p w14:paraId="2FC320ED" w14:textId="77777777" w:rsidR="001F2E19" w:rsidRDefault="001F2E19" w:rsidP="00653527">
      <w:pPr>
        <w:rPr>
          <w:rFonts w:ascii="Times New Roman" w:hAnsi="Times New Roman" w:cs="Times New Roman"/>
          <w:sz w:val="24"/>
          <w:szCs w:val="24"/>
        </w:rPr>
      </w:pPr>
    </w:p>
    <w:p w14:paraId="6BD2E4E9" w14:textId="77777777" w:rsidR="001F2E19" w:rsidRPr="00EB7CD0" w:rsidRDefault="001F2E19" w:rsidP="00653527">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t is notable that the divisional application is filed not only for overcoming unity objection. </w:t>
      </w:r>
      <w:r>
        <w:rPr>
          <w:rFonts w:ascii="Times New Roman" w:hAnsi="Times New Roman" w:cs="Times New Roman"/>
          <w:sz w:val="24"/>
          <w:szCs w:val="24"/>
        </w:rPr>
        <w:t>I</w:t>
      </w:r>
      <w:r>
        <w:rPr>
          <w:rFonts w:ascii="Times New Roman" w:hAnsi="Times New Roman" w:cs="Times New Roman" w:hint="eastAsia"/>
          <w:sz w:val="24"/>
          <w:szCs w:val="24"/>
        </w:rPr>
        <w:t>n practice, divisional application</w:t>
      </w:r>
      <w:r w:rsidR="003F7D56">
        <w:rPr>
          <w:rFonts w:ascii="Times New Roman" w:hAnsi="Times New Roman" w:cs="Times New Roman" w:hint="eastAsia"/>
          <w:sz w:val="24"/>
          <w:szCs w:val="24"/>
        </w:rPr>
        <w:t>s are</w:t>
      </w:r>
      <w:r>
        <w:rPr>
          <w:rFonts w:ascii="Times New Roman" w:hAnsi="Times New Roman" w:cs="Times New Roman" w:hint="eastAsia"/>
          <w:sz w:val="24"/>
          <w:szCs w:val="24"/>
        </w:rPr>
        <w:t xml:space="preserve"> </w:t>
      </w:r>
      <w:r w:rsidR="003F7D56">
        <w:rPr>
          <w:rFonts w:ascii="Times New Roman" w:hAnsi="Times New Roman" w:cs="Times New Roman" w:hint="eastAsia"/>
          <w:sz w:val="24"/>
          <w:szCs w:val="24"/>
        </w:rPr>
        <w:t>frequently used to file a more desirable set of claims for the invention.</w:t>
      </w:r>
    </w:p>
    <w:p w14:paraId="14A49D0F" w14:textId="77777777" w:rsidR="00023B1E" w:rsidRPr="00EB7CD0" w:rsidRDefault="00023B1E" w:rsidP="00653527">
      <w:pPr>
        <w:rPr>
          <w:rFonts w:ascii="Times New Roman" w:hAnsi="Times New Roman" w:cs="Times New Roman"/>
          <w:sz w:val="24"/>
          <w:szCs w:val="24"/>
        </w:rPr>
      </w:pPr>
    </w:p>
    <w:p w14:paraId="0A29F6D5" w14:textId="77777777" w:rsidR="003F7D56" w:rsidRPr="00A352E5" w:rsidRDefault="003F7D56" w:rsidP="00653527">
      <w:pPr>
        <w:pStyle w:val="a3"/>
        <w:widowControl/>
        <w:numPr>
          <w:ilvl w:val="0"/>
          <w:numId w:val="1"/>
        </w:numPr>
        <w:ind w:firstLineChars="0"/>
        <w:rPr>
          <w:rFonts w:ascii="Times New Roman" w:hAnsi="Times New Roman" w:cs="Times New Roman"/>
          <w:b/>
          <w:sz w:val="24"/>
          <w:szCs w:val="24"/>
        </w:rPr>
      </w:pPr>
      <w:r>
        <w:rPr>
          <w:rFonts w:ascii="Times New Roman" w:hAnsi="Times New Roman" w:cs="Times New Roman" w:hint="eastAsia"/>
          <w:b/>
          <w:sz w:val="24"/>
          <w:szCs w:val="24"/>
        </w:rPr>
        <w:t>When can the applicant make amendments to the application documents</w:t>
      </w:r>
      <w:r w:rsidRPr="00A352E5">
        <w:rPr>
          <w:rFonts w:ascii="Times New Roman" w:hAnsi="Times New Roman" w:cs="Times New Roman" w:hint="eastAsia"/>
          <w:b/>
          <w:sz w:val="24"/>
          <w:szCs w:val="24"/>
        </w:rPr>
        <w:t xml:space="preserve">? </w:t>
      </w:r>
    </w:p>
    <w:p w14:paraId="06EF0D91" w14:textId="77777777" w:rsidR="003F7D56" w:rsidRDefault="003F7D56" w:rsidP="00653527">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he amendments to description, claims, drawings and other application documents are divided as follows:</w:t>
      </w:r>
    </w:p>
    <w:p w14:paraId="1BE83265" w14:textId="77777777" w:rsidR="00023B1E" w:rsidRPr="003F7D56" w:rsidRDefault="003F7D56" w:rsidP="00653527">
      <w:pPr>
        <w:pStyle w:val="a3"/>
        <w:numPr>
          <w:ilvl w:val="0"/>
          <w:numId w:val="9"/>
        </w:numPr>
        <w:ind w:firstLineChars="0"/>
        <w:rPr>
          <w:rFonts w:ascii="Times New Roman" w:hAnsi="Times New Roman" w:cs="Times New Roman"/>
          <w:sz w:val="24"/>
          <w:szCs w:val="24"/>
        </w:rPr>
      </w:pPr>
      <w:r>
        <w:rPr>
          <w:rFonts w:ascii="Times New Roman" w:hAnsi="Times New Roman" w:cs="Times New Roman" w:hint="eastAsia"/>
          <w:sz w:val="24"/>
          <w:szCs w:val="24"/>
        </w:rPr>
        <w:t>Voluntary Amendments</w:t>
      </w:r>
    </w:p>
    <w:p w14:paraId="35E20171" w14:textId="77777777" w:rsidR="00CE4CB2" w:rsidRPr="00CE4CB2" w:rsidRDefault="00CE4CB2" w:rsidP="00653527">
      <w:pPr>
        <w:rPr>
          <w:rFonts w:ascii="Times New Roman" w:hAnsi="Times New Roman" w:cs="Times New Roman"/>
          <w:sz w:val="24"/>
          <w:szCs w:val="24"/>
        </w:rPr>
      </w:pPr>
      <w:r>
        <w:rPr>
          <w:rFonts w:ascii="Times New Roman" w:hAnsi="Times New Roman" w:cs="Times New Roman"/>
          <w:sz w:val="24"/>
          <w:szCs w:val="24"/>
        </w:rPr>
        <w:t xml:space="preserve">When requesting </w:t>
      </w:r>
      <w:r>
        <w:rPr>
          <w:rFonts w:ascii="Times New Roman" w:hAnsi="Times New Roman" w:cs="Times New Roman" w:hint="eastAsia"/>
          <w:sz w:val="24"/>
          <w:szCs w:val="24"/>
        </w:rPr>
        <w:t xml:space="preserve">substantive </w:t>
      </w:r>
      <w:r>
        <w:rPr>
          <w:rFonts w:ascii="Times New Roman" w:hAnsi="Times New Roman" w:cs="Times New Roman"/>
          <w:sz w:val="24"/>
          <w:szCs w:val="24"/>
        </w:rPr>
        <w:t>examination</w:t>
      </w:r>
      <w:r w:rsidRPr="00CE4CB2">
        <w:rPr>
          <w:rFonts w:ascii="Times New Roman" w:hAnsi="Times New Roman" w:cs="Times New Roman"/>
          <w:sz w:val="24"/>
          <w:szCs w:val="24"/>
        </w:rPr>
        <w:t xml:space="preserve">, or within </w:t>
      </w:r>
      <w:r>
        <w:rPr>
          <w:rFonts w:ascii="Times New Roman" w:hAnsi="Times New Roman" w:cs="Times New Roman" w:hint="eastAsia"/>
          <w:sz w:val="24"/>
          <w:szCs w:val="24"/>
        </w:rPr>
        <w:t>3</w:t>
      </w:r>
      <w:r w:rsidRPr="00CE4CB2">
        <w:rPr>
          <w:rFonts w:ascii="Times New Roman" w:hAnsi="Times New Roman" w:cs="Times New Roman"/>
          <w:sz w:val="24"/>
          <w:szCs w:val="24"/>
        </w:rPr>
        <w:t xml:space="preserve"> months from the date </w:t>
      </w:r>
      <w:r>
        <w:rPr>
          <w:rFonts w:ascii="Times New Roman" w:hAnsi="Times New Roman" w:cs="Times New Roman"/>
          <w:sz w:val="24"/>
          <w:szCs w:val="24"/>
        </w:rPr>
        <w:t xml:space="preserve">of receipt of the Notification </w:t>
      </w:r>
      <w:r>
        <w:rPr>
          <w:rFonts w:ascii="Times New Roman" w:hAnsi="Times New Roman" w:cs="Times New Roman" w:hint="eastAsia"/>
          <w:sz w:val="24"/>
          <w:szCs w:val="24"/>
        </w:rPr>
        <w:t>of Entering Substantive Examination Proceeding,</w:t>
      </w:r>
      <w:r w:rsidRPr="00CE4CB2">
        <w:rPr>
          <w:rFonts w:ascii="Times New Roman" w:hAnsi="Times New Roman" w:cs="Times New Roman"/>
          <w:sz w:val="24"/>
          <w:szCs w:val="24"/>
        </w:rPr>
        <w:t xml:space="preserve"> the applicant may amend the application for a patent for invention on his or its own initiative.</w:t>
      </w:r>
    </w:p>
    <w:p w14:paraId="3A5E2118" w14:textId="77777777" w:rsidR="00023B1E" w:rsidRDefault="00CE4CB2" w:rsidP="00653527">
      <w:pPr>
        <w:rPr>
          <w:rFonts w:ascii="Times New Roman" w:hAnsi="Times New Roman" w:cs="Times New Roman"/>
          <w:sz w:val="24"/>
          <w:szCs w:val="24"/>
        </w:rPr>
      </w:pPr>
      <w:r w:rsidRPr="00CE4CB2">
        <w:rPr>
          <w:rFonts w:ascii="Times New Roman" w:hAnsi="Times New Roman" w:cs="Times New Roman"/>
          <w:sz w:val="24"/>
          <w:szCs w:val="24"/>
        </w:rPr>
        <w:t xml:space="preserve">Within </w:t>
      </w:r>
      <w:r>
        <w:rPr>
          <w:rFonts w:ascii="Times New Roman" w:hAnsi="Times New Roman" w:cs="Times New Roman" w:hint="eastAsia"/>
          <w:sz w:val="24"/>
          <w:szCs w:val="24"/>
        </w:rPr>
        <w:t>2</w:t>
      </w:r>
      <w:r w:rsidRPr="00CE4CB2">
        <w:rPr>
          <w:rFonts w:ascii="Times New Roman" w:hAnsi="Times New Roman" w:cs="Times New Roman"/>
          <w:sz w:val="24"/>
          <w:szCs w:val="24"/>
        </w:rPr>
        <w:t xml:space="preserve"> months from the date of filing, the applicant may amend the application for a patent for utility model or design on his or its own initiative.</w:t>
      </w:r>
    </w:p>
    <w:p w14:paraId="482875C7" w14:textId="77777777" w:rsidR="00023B1E" w:rsidRDefault="00023B1E" w:rsidP="00653527">
      <w:pPr>
        <w:rPr>
          <w:rFonts w:ascii="Times New Roman" w:hAnsi="Times New Roman" w:cs="Times New Roman"/>
          <w:sz w:val="24"/>
          <w:szCs w:val="24"/>
        </w:rPr>
      </w:pPr>
    </w:p>
    <w:p w14:paraId="533B27E3" w14:textId="77777777" w:rsidR="00023B1E" w:rsidRPr="00CE4CB2" w:rsidRDefault="00CE4CB2" w:rsidP="00653527">
      <w:pPr>
        <w:pStyle w:val="a3"/>
        <w:numPr>
          <w:ilvl w:val="0"/>
          <w:numId w:val="9"/>
        </w:numPr>
        <w:ind w:firstLineChars="0"/>
        <w:rPr>
          <w:rFonts w:ascii="Times New Roman" w:hAnsi="Times New Roman" w:cs="Times New Roman"/>
          <w:sz w:val="24"/>
          <w:szCs w:val="24"/>
        </w:rPr>
      </w:pPr>
      <w:r>
        <w:rPr>
          <w:rFonts w:ascii="Times New Roman" w:hAnsi="Times New Roman" w:cs="Times New Roman" w:hint="eastAsia"/>
          <w:sz w:val="24"/>
          <w:szCs w:val="24"/>
        </w:rPr>
        <w:t>Passive Amendments</w:t>
      </w:r>
    </w:p>
    <w:p w14:paraId="1F760C14" w14:textId="77777777" w:rsidR="00023B1E" w:rsidRDefault="00CE4CB2" w:rsidP="00653527">
      <w:pPr>
        <w:rPr>
          <w:rFonts w:ascii="Times New Roman" w:hAnsi="Times New Roman" w:cs="Times New Roman"/>
          <w:sz w:val="24"/>
          <w:szCs w:val="24"/>
        </w:rPr>
      </w:pPr>
      <w:r w:rsidRPr="00CE4CB2">
        <w:rPr>
          <w:rFonts w:ascii="Times New Roman" w:hAnsi="Times New Roman" w:cs="Times New Roman"/>
          <w:sz w:val="24"/>
          <w:szCs w:val="24"/>
        </w:rPr>
        <w:t xml:space="preserve">Where the applicant amends the application after receiving the </w:t>
      </w:r>
      <w:r>
        <w:rPr>
          <w:rFonts w:ascii="Times New Roman" w:hAnsi="Times New Roman" w:cs="Times New Roman" w:hint="eastAsia"/>
          <w:sz w:val="24"/>
          <w:szCs w:val="24"/>
        </w:rPr>
        <w:t>office action</w:t>
      </w:r>
      <w:r>
        <w:rPr>
          <w:rFonts w:ascii="Times New Roman" w:hAnsi="Times New Roman" w:cs="Times New Roman"/>
          <w:sz w:val="24"/>
          <w:szCs w:val="24"/>
        </w:rPr>
        <w:t xml:space="preserve">s </w:t>
      </w:r>
      <w:r w:rsidRPr="00CE4CB2">
        <w:rPr>
          <w:rFonts w:ascii="Times New Roman" w:hAnsi="Times New Roman" w:cs="Times New Roman"/>
          <w:sz w:val="24"/>
          <w:szCs w:val="24"/>
        </w:rPr>
        <w:t xml:space="preserve">from the </w:t>
      </w:r>
      <w:r>
        <w:rPr>
          <w:rFonts w:ascii="Times New Roman" w:hAnsi="Times New Roman" w:cs="Times New Roman" w:hint="eastAsia"/>
          <w:sz w:val="24"/>
          <w:szCs w:val="24"/>
        </w:rPr>
        <w:lastRenderedPageBreak/>
        <w:t>CNIPA</w:t>
      </w:r>
      <w:r w:rsidRPr="00CE4CB2">
        <w:rPr>
          <w:rFonts w:ascii="Times New Roman" w:hAnsi="Times New Roman" w:cs="Times New Roman"/>
          <w:sz w:val="24"/>
          <w:szCs w:val="24"/>
        </w:rPr>
        <w:t xml:space="preserve">, he or it shall make the amendment to the defects pointed out by the </w:t>
      </w:r>
      <w:r>
        <w:rPr>
          <w:rFonts w:ascii="Times New Roman" w:hAnsi="Times New Roman" w:cs="Times New Roman" w:hint="eastAsia"/>
          <w:sz w:val="24"/>
          <w:szCs w:val="24"/>
        </w:rPr>
        <w:t xml:space="preserve">office actions, and cannot make </w:t>
      </w:r>
      <w:r>
        <w:rPr>
          <w:rFonts w:ascii="Times New Roman" w:hAnsi="Times New Roman" w:cs="Times New Roman"/>
          <w:sz w:val="24"/>
          <w:szCs w:val="24"/>
        </w:rPr>
        <w:t>voluntary</w:t>
      </w:r>
      <w:r>
        <w:rPr>
          <w:rFonts w:ascii="Times New Roman" w:hAnsi="Times New Roman" w:cs="Times New Roman" w:hint="eastAsia"/>
          <w:sz w:val="24"/>
          <w:szCs w:val="24"/>
        </w:rPr>
        <w:t xml:space="preserve"> amendments.</w:t>
      </w:r>
    </w:p>
    <w:p w14:paraId="0EBA223A" w14:textId="77777777" w:rsidR="00023B1E" w:rsidRPr="00CE4CB2" w:rsidRDefault="00023B1E" w:rsidP="00653527">
      <w:pPr>
        <w:rPr>
          <w:rFonts w:ascii="Times New Roman" w:hAnsi="Times New Roman" w:cs="Times New Roman"/>
          <w:sz w:val="24"/>
          <w:szCs w:val="24"/>
        </w:rPr>
      </w:pPr>
    </w:p>
    <w:p w14:paraId="15BFBF13" w14:textId="77777777" w:rsidR="00023B1E" w:rsidRPr="00CE4CB2" w:rsidRDefault="00CE4CB2" w:rsidP="00653527">
      <w:pPr>
        <w:pStyle w:val="a3"/>
        <w:numPr>
          <w:ilvl w:val="0"/>
          <w:numId w:val="9"/>
        </w:numPr>
        <w:ind w:firstLineChars="0"/>
        <w:rPr>
          <w:rFonts w:ascii="Times New Roman" w:hAnsi="Times New Roman" w:cs="Times New Roman"/>
          <w:sz w:val="24"/>
          <w:szCs w:val="24"/>
        </w:rPr>
      </w:pPr>
      <w:r>
        <w:rPr>
          <w:rFonts w:ascii="Times New Roman" w:hAnsi="Times New Roman" w:cs="Times New Roman" w:hint="eastAsia"/>
          <w:sz w:val="24"/>
          <w:szCs w:val="24"/>
        </w:rPr>
        <w:t xml:space="preserve">Amendments During Reexamination </w:t>
      </w:r>
    </w:p>
    <w:p w14:paraId="7811F19F" w14:textId="77777777" w:rsidR="00023B1E" w:rsidRDefault="00CE4CB2" w:rsidP="00653527">
      <w:pPr>
        <w:rPr>
          <w:rFonts w:ascii="Times New Roman" w:hAnsi="Times New Roman" w:cs="Times New Roman"/>
          <w:sz w:val="24"/>
          <w:szCs w:val="24"/>
        </w:rPr>
      </w:pPr>
      <w:r w:rsidRPr="00CE4CB2">
        <w:rPr>
          <w:rFonts w:ascii="Times New Roman" w:hAnsi="Times New Roman" w:cs="Times New Roman"/>
          <w:sz w:val="24"/>
          <w:szCs w:val="24"/>
        </w:rPr>
        <w:t xml:space="preserve">The </w:t>
      </w:r>
      <w:r>
        <w:rPr>
          <w:rFonts w:ascii="Times New Roman" w:hAnsi="Times New Roman" w:cs="Times New Roman" w:hint="eastAsia"/>
          <w:sz w:val="24"/>
          <w:szCs w:val="24"/>
        </w:rPr>
        <w:t>applicant</w:t>
      </w:r>
      <w:r w:rsidRPr="00CE4CB2">
        <w:rPr>
          <w:rFonts w:ascii="Times New Roman" w:hAnsi="Times New Roman" w:cs="Times New Roman"/>
          <w:sz w:val="24"/>
          <w:szCs w:val="24"/>
        </w:rPr>
        <w:t xml:space="preserve"> may amend his or its patent application when he or it requests reexamination or makes responses to the Notification of Reexamination issued by the </w:t>
      </w:r>
      <w:r>
        <w:rPr>
          <w:rFonts w:ascii="Times New Roman" w:hAnsi="Times New Roman" w:cs="Times New Roman" w:hint="eastAsia"/>
          <w:sz w:val="24"/>
          <w:szCs w:val="24"/>
        </w:rPr>
        <w:t>CNIPA</w:t>
      </w:r>
      <w:r w:rsidRPr="00CE4CB2">
        <w:rPr>
          <w:rFonts w:ascii="Times New Roman" w:hAnsi="Times New Roman" w:cs="Times New Roman"/>
          <w:sz w:val="24"/>
          <w:szCs w:val="24"/>
        </w:rPr>
        <w:t>; however, the amendments shall be limited only to remove the defects pointed out in the Decision o</w:t>
      </w:r>
      <w:r>
        <w:rPr>
          <w:rFonts w:ascii="Times New Roman" w:hAnsi="Times New Roman" w:cs="Times New Roman" w:hint="eastAsia"/>
          <w:sz w:val="24"/>
          <w:szCs w:val="24"/>
        </w:rPr>
        <w:t>n</w:t>
      </w:r>
      <w:r w:rsidRPr="00CE4CB2">
        <w:rPr>
          <w:rFonts w:ascii="Times New Roman" w:hAnsi="Times New Roman" w:cs="Times New Roman"/>
          <w:sz w:val="24"/>
          <w:szCs w:val="24"/>
        </w:rPr>
        <w:t xml:space="preserve"> Rejection or in the Notification of Reexamination.</w:t>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n other words, the amendments made during the </w:t>
      </w:r>
      <w:r>
        <w:rPr>
          <w:rFonts w:ascii="Times New Roman" w:hAnsi="Times New Roman" w:cs="Times New Roman"/>
          <w:sz w:val="24"/>
          <w:szCs w:val="24"/>
        </w:rPr>
        <w:t>reexamination</w:t>
      </w:r>
      <w:r>
        <w:rPr>
          <w:rFonts w:ascii="Times New Roman" w:hAnsi="Times New Roman" w:cs="Times New Roman" w:hint="eastAsia"/>
          <w:sz w:val="24"/>
          <w:szCs w:val="24"/>
        </w:rPr>
        <w:t xml:space="preserve"> proceeding are passive amendments. </w:t>
      </w:r>
    </w:p>
    <w:p w14:paraId="636F6A07" w14:textId="77777777" w:rsidR="00023B1E" w:rsidRDefault="00023B1E" w:rsidP="00653527">
      <w:pPr>
        <w:rPr>
          <w:rFonts w:ascii="Times New Roman" w:hAnsi="Times New Roman" w:cs="Times New Roman"/>
          <w:sz w:val="24"/>
          <w:szCs w:val="24"/>
        </w:rPr>
      </w:pPr>
    </w:p>
    <w:p w14:paraId="444385C1" w14:textId="77777777" w:rsidR="00CE4CB2" w:rsidRPr="00CE4CB2" w:rsidRDefault="00CE4CB2" w:rsidP="00653527">
      <w:pPr>
        <w:pStyle w:val="a3"/>
        <w:numPr>
          <w:ilvl w:val="0"/>
          <w:numId w:val="9"/>
        </w:numPr>
        <w:ind w:firstLineChars="0"/>
        <w:rPr>
          <w:rFonts w:ascii="Times New Roman" w:hAnsi="Times New Roman" w:cs="Times New Roman"/>
          <w:sz w:val="24"/>
          <w:szCs w:val="24"/>
        </w:rPr>
      </w:pPr>
      <w:r>
        <w:rPr>
          <w:rFonts w:ascii="Times New Roman" w:hAnsi="Times New Roman" w:cs="Times New Roman" w:hint="eastAsia"/>
          <w:sz w:val="24"/>
          <w:szCs w:val="24"/>
        </w:rPr>
        <w:t xml:space="preserve">Amendments During Invalidation </w:t>
      </w:r>
    </w:p>
    <w:p w14:paraId="6D6F1693" w14:textId="77777777" w:rsidR="00CE4CB2" w:rsidRPr="00CE4CB2" w:rsidRDefault="00CE4CB2" w:rsidP="00653527">
      <w:pPr>
        <w:rPr>
          <w:rFonts w:ascii="Times New Roman" w:hAnsi="Times New Roman" w:cs="Times New Roman"/>
          <w:sz w:val="24"/>
          <w:szCs w:val="24"/>
        </w:rPr>
      </w:pPr>
      <w:r w:rsidRPr="00CE4CB2">
        <w:rPr>
          <w:rFonts w:ascii="Times New Roman" w:hAnsi="Times New Roman" w:cs="Times New Roman"/>
          <w:sz w:val="24"/>
          <w:szCs w:val="24"/>
        </w:rPr>
        <w:t>In the course of the examination of a request for invalidation, the patentee for a patent for invention or utility model concerned may amend his or its claims, but he or it may not broaden the scope of protection of the original patent.</w:t>
      </w:r>
    </w:p>
    <w:p w14:paraId="59C200F5" w14:textId="77777777" w:rsidR="00CE4CB2" w:rsidRDefault="00CE4CB2" w:rsidP="00653527">
      <w:pPr>
        <w:rPr>
          <w:rFonts w:ascii="Times New Roman" w:hAnsi="Times New Roman" w:cs="Times New Roman"/>
          <w:sz w:val="24"/>
          <w:szCs w:val="24"/>
        </w:rPr>
      </w:pPr>
      <w:r w:rsidRPr="00CE4CB2">
        <w:rPr>
          <w:rFonts w:ascii="Times New Roman" w:hAnsi="Times New Roman" w:cs="Times New Roman"/>
          <w:sz w:val="24"/>
          <w:szCs w:val="24"/>
        </w:rPr>
        <w:t>The patentee for a patent for invention or utility model concerned shall not amend his or its description or drawings, and the patentee for a patent for design concerned shall not amend his or its drawings, photographs or the brief explanation of the design.</w:t>
      </w:r>
    </w:p>
    <w:p w14:paraId="02ABA514" w14:textId="77777777" w:rsidR="00CE4CB2" w:rsidRDefault="00CE4CB2" w:rsidP="00653527">
      <w:pPr>
        <w:rPr>
          <w:rFonts w:ascii="Times New Roman" w:hAnsi="Times New Roman" w:cs="Times New Roman"/>
          <w:sz w:val="24"/>
          <w:szCs w:val="24"/>
        </w:rPr>
      </w:pPr>
    </w:p>
    <w:p w14:paraId="0DE89D3A" w14:textId="77777777" w:rsidR="00CE4CB2" w:rsidRPr="00CE4CB2" w:rsidRDefault="00CE4CB2" w:rsidP="00653527">
      <w:pPr>
        <w:rPr>
          <w:rFonts w:ascii="Times New Roman" w:hAnsi="Times New Roman" w:cs="Times New Roman"/>
          <w:sz w:val="24"/>
          <w:szCs w:val="24"/>
        </w:rPr>
      </w:pPr>
      <w:r>
        <w:rPr>
          <w:rFonts w:ascii="Times New Roman" w:hAnsi="Times New Roman" w:cs="Times New Roman" w:hint="eastAsia"/>
          <w:sz w:val="24"/>
          <w:szCs w:val="24"/>
        </w:rPr>
        <w:t xml:space="preserve">(5) </w:t>
      </w:r>
      <w:r w:rsidRPr="00CE4CB2">
        <w:rPr>
          <w:rFonts w:ascii="Times New Roman" w:hAnsi="Times New Roman" w:cs="Times New Roman" w:hint="eastAsia"/>
          <w:sz w:val="24"/>
          <w:szCs w:val="24"/>
        </w:rPr>
        <w:t>Amendments to Chinese National Phase Applications Derived from PCT International Applications</w:t>
      </w:r>
    </w:p>
    <w:p w14:paraId="2FE46CF3" w14:textId="77777777" w:rsidR="00CE4CB2" w:rsidRDefault="00CF3023" w:rsidP="00653527">
      <w:pPr>
        <w:rPr>
          <w:rFonts w:ascii="Times New Roman" w:hAnsi="Times New Roman" w:cs="Times New Roman"/>
          <w:sz w:val="24"/>
          <w:szCs w:val="24"/>
        </w:rPr>
      </w:pPr>
      <w:r w:rsidRPr="00CF3023">
        <w:rPr>
          <w:rFonts w:ascii="Times New Roman" w:hAnsi="Times New Roman" w:cs="Times New Roman"/>
          <w:sz w:val="24"/>
          <w:szCs w:val="24"/>
        </w:rPr>
        <w:t>Where an international application is amended in the international phase and the applicant requests that the examination be based on the amended application,</w:t>
      </w:r>
      <w:r>
        <w:rPr>
          <w:rFonts w:ascii="Times New Roman" w:hAnsi="Times New Roman" w:cs="Times New Roman" w:hint="eastAsia"/>
          <w:sz w:val="24"/>
          <w:szCs w:val="24"/>
        </w:rPr>
        <w:t xml:space="preserve"> the applicant shall </w:t>
      </w:r>
      <w:r w:rsidRPr="00CF3023">
        <w:rPr>
          <w:rFonts w:ascii="Times New Roman" w:hAnsi="Times New Roman" w:cs="Times New Roman"/>
          <w:sz w:val="24"/>
          <w:szCs w:val="24"/>
        </w:rPr>
        <w:t xml:space="preserve">indicate </w:t>
      </w:r>
      <w:r>
        <w:rPr>
          <w:rFonts w:ascii="Times New Roman" w:hAnsi="Times New Roman" w:cs="Times New Roman" w:hint="eastAsia"/>
          <w:sz w:val="24"/>
          <w:szCs w:val="24"/>
        </w:rPr>
        <w:t>the basis for examination</w:t>
      </w:r>
      <w:r w:rsidRPr="00CF3023">
        <w:rPr>
          <w:rFonts w:ascii="Times New Roman" w:hAnsi="Times New Roman" w:cs="Times New Roman"/>
          <w:sz w:val="24"/>
          <w:szCs w:val="24"/>
        </w:rPr>
        <w:t xml:space="preserve"> in the written statement for entering the Chinese national phase and, within two months from the date of entry, furnish the</w:t>
      </w:r>
      <w:r>
        <w:rPr>
          <w:rFonts w:ascii="Times New Roman" w:hAnsi="Times New Roman" w:cs="Times New Roman"/>
          <w:sz w:val="24"/>
          <w:szCs w:val="24"/>
        </w:rPr>
        <w:t xml:space="preserve"> </w:t>
      </w:r>
      <w:r w:rsidRPr="00CF3023">
        <w:rPr>
          <w:rFonts w:ascii="Times New Roman" w:hAnsi="Times New Roman" w:cs="Times New Roman"/>
          <w:sz w:val="24"/>
          <w:szCs w:val="24"/>
        </w:rPr>
        <w:t xml:space="preserve">Chinese translation of the amendments. </w:t>
      </w:r>
      <w:r>
        <w:rPr>
          <w:rFonts w:ascii="Times New Roman" w:hAnsi="Times New Roman" w:cs="Times New Roman"/>
          <w:sz w:val="24"/>
          <w:szCs w:val="24"/>
        </w:rPr>
        <w:t>I</w:t>
      </w:r>
      <w:r>
        <w:rPr>
          <w:rFonts w:ascii="Times New Roman" w:hAnsi="Times New Roman" w:cs="Times New Roman" w:hint="eastAsia"/>
          <w:sz w:val="24"/>
          <w:szCs w:val="24"/>
        </w:rPr>
        <w:t>n respect of the Chinese national phase application for invention, the applicant can make voluntary amendments w</w:t>
      </w:r>
      <w:r w:rsidRPr="00CF3023">
        <w:rPr>
          <w:rFonts w:ascii="Times New Roman" w:hAnsi="Times New Roman" w:cs="Times New Roman"/>
          <w:sz w:val="24"/>
          <w:szCs w:val="24"/>
        </w:rPr>
        <w:t>hen requesting substantive examination, or within 3 months from the date of receipt of the Notification of Entering Sub</w:t>
      </w:r>
      <w:r>
        <w:rPr>
          <w:rFonts w:ascii="Times New Roman" w:hAnsi="Times New Roman" w:cs="Times New Roman"/>
          <w:sz w:val="24"/>
          <w:szCs w:val="24"/>
        </w:rPr>
        <w:t>stantive Examination Proceeding</w:t>
      </w:r>
      <w:r w:rsidRPr="00CF3023">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n respect of the Chinese national phase application for utility model, the applicant can make voluntary amendments w</w:t>
      </w:r>
      <w:r w:rsidRPr="00CF3023">
        <w:rPr>
          <w:rFonts w:ascii="Times New Roman" w:hAnsi="Times New Roman" w:cs="Times New Roman"/>
          <w:sz w:val="24"/>
          <w:szCs w:val="24"/>
        </w:rPr>
        <w:t>ithin 2 months from the date of filing.</w:t>
      </w:r>
    </w:p>
    <w:p w14:paraId="69347D91" w14:textId="77777777" w:rsidR="00CF3023" w:rsidRDefault="00B3038F" w:rsidP="00653527">
      <w:pPr>
        <w:rPr>
          <w:rFonts w:ascii="Times New Roman" w:hAnsi="Times New Roman" w:cs="Times New Roman"/>
          <w:sz w:val="24"/>
          <w:szCs w:val="24"/>
        </w:rPr>
      </w:pPr>
      <w:r w:rsidRPr="00B3038F">
        <w:rPr>
          <w:rFonts w:ascii="Times New Roman" w:hAnsi="Times New Roman" w:cs="Times New Roman"/>
          <w:sz w:val="24"/>
          <w:szCs w:val="24"/>
        </w:rPr>
        <w:t xml:space="preserve">Where the applicant finds that there are mistakes in the Chinese translation of the description, the claims or the text matter in the drawings as submitted, he or it may correct the translation </w:t>
      </w:r>
      <w:r>
        <w:rPr>
          <w:rFonts w:ascii="Times New Roman" w:hAnsi="Times New Roman" w:cs="Times New Roman" w:hint="eastAsia"/>
          <w:sz w:val="24"/>
          <w:szCs w:val="24"/>
        </w:rPr>
        <w:t xml:space="preserve">before allowance of the application. </w:t>
      </w:r>
    </w:p>
    <w:p w14:paraId="1DC214F8" w14:textId="77777777" w:rsidR="00CE4CB2" w:rsidRDefault="00CE4CB2" w:rsidP="00653527">
      <w:pPr>
        <w:rPr>
          <w:rFonts w:ascii="Times New Roman" w:hAnsi="Times New Roman" w:cs="Times New Roman"/>
          <w:sz w:val="24"/>
          <w:szCs w:val="24"/>
        </w:rPr>
      </w:pPr>
    </w:p>
    <w:p w14:paraId="39AB3A26" w14:textId="77777777" w:rsidR="00CE4CB2" w:rsidRDefault="00B3038F" w:rsidP="00653527">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t is to be noted that any amendment, including the abovementioned five types, </w:t>
      </w:r>
      <w:r w:rsidRPr="00B3038F">
        <w:rPr>
          <w:rFonts w:ascii="Times New Roman" w:hAnsi="Times New Roman" w:cs="Times New Roman"/>
          <w:sz w:val="24"/>
          <w:szCs w:val="24"/>
        </w:rPr>
        <w:t xml:space="preserve">may not go beyond the scope of disclosure contained in the initial </w:t>
      </w:r>
      <w:r>
        <w:rPr>
          <w:rFonts w:ascii="Times New Roman" w:hAnsi="Times New Roman" w:cs="Times New Roman" w:hint="eastAsia"/>
          <w:sz w:val="24"/>
          <w:szCs w:val="24"/>
        </w:rPr>
        <w:t>application documents.</w:t>
      </w:r>
    </w:p>
    <w:p w14:paraId="78E2854A" w14:textId="77777777" w:rsidR="00CE4CB2" w:rsidRDefault="00CE4CB2" w:rsidP="00653527">
      <w:pPr>
        <w:rPr>
          <w:rFonts w:ascii="Times New Roman" w:hAnsi="Times New Roman" w:cs="Times New Roman"/>
          <w:sz w:val="24"/>
          <w:szCs w:val="24"/>
        </w:rPr>
      </w:pPr>
    </w:p>
    <w:p w14:paraId="25205EA5" w14:textId="77777777" w:rsidR="00CE4CB2" w:rsidRPr="00B3038F" w:rsidRDefault="00B3038F" w:rsidP="00653527">
      <w:pPr>
        <w:rPr>
          <w:rFonts w:ascii="Times New Roman" w:hAnsi="Times New Roman" w:cs="Times New Roman"/>
          <w:sz w:val="24"/>
          <w:szCs w:val="24"/>
        </w:rPr>
      </w:pPr>
      <w:r>
        <w:rPr>
          <w:rFonts w:ascii="Times New Roman" w:hAnsi="Times New Roman" w:cs="Times New Roman" w:hint="eastAsia"/>
          <w:sz w:val="24"/>
          <w:szCs w:val="24"/>
        </w:rPr>
        <w:t>(6) Amendments to Divisional Application</w:t>
      </w:r>
    </w:p>
    <w:p w14:paraId="65DBB608" w14:textId="77777777" w:rsidR="00635BC6" w:rsidRDefault="00B3038F" w:rsidP="00653527">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n respect of the </w:t>
      </w:r>
      <w:r w:rsidR="00635BC6">
        <w:rPr>
          <w:rFonts w:ascii="Times New Roman" w:hAnsi="Times New Roman" w:cs="Times New Roman" w:hint="eastAsia"/>
          <w:sz w:val="24"/>
          <w:szCs w:val="24"/>
        </w:rPr>
        <w:t>divisional</w:t>
      </w:r>
      <w:r>
        <w:rPr>
          <w:rFonts w:ascii="Times New Roman" w:hAnsi="Times New Roman" w:cs="Times New Roman" w:hint="eastAsia"/>
          <w:sz w:val="24"/>
          <w:szCs w:val="24"/>
        </w:rPr>
        <w:t xml:space="preserve"> application for invention, the applicant can make voluntary amendments w</w:t>
      </w:r>
      <w:r w:rsidRPr="00CF3023">
        <w:rPr>
          <w:rFonts w:ascii="Times New Roman" w:hAnsi="Times New Roman" w:cs="Times New Roman"/>
          <w:sz w:val="24"/>
          <w:szCs w:val="24"/>
        </w:rPr>
        <w:t>hen requesting substantive examination, or within 3 months from the date of receipt of the Notification of Entering Sub</w:t>
      </w:r>
      <w:r>
        <w:rPr>
          <w:rFonts w:ascii="Times New Roman" w:hAnsi="Times New Roman" w:cs="Times New Roman"/>
          <w:sz w:val="24"/>
          <w:szCs w:val="24"/>
        </w:rPr>
        <w:t>stantive Examination Proceeding</w:t>
      </w:r>
      <w:r w:rsidRPr="00CF3023">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n respect of the </w:t>
      </w:r>
      <w:r w:rsidR="00635BC6">
        <w:rPr>
          <w:rFonts w:ascii="Times New Roman" w:hAnsi="Times New Roman" w:cs="Times New Roman" w:hint="eastAsia"/>
          <w:sz w:val="24"/>
          <w:szCs w:val="24"/>
        </w:rPr>
        <w:t>divisional</w:t>
      </w:r>
      <w:r>
        <w:rPr>
          <w:rFonts w:ascii="Times New Roman" w:hAnsi="Times New Roman" w:cs="Times New Roman" w:hint="eastAsia"/>
          <w:sz w:val="24"/>
          <w:szCs w:val="24"/>
        </w:rPr>
        <w:t xml:space="preserve"> application for utility model</w:t>
      </w:r>
      <w:r w:rsidR="00635BC6">
        <w:rPr>
          <w:rFonts w:ascii="Times New Roman" w:hAnsi="Times New Roman" w:cs="Times New Roman" w:hint="eastAsia"/>
          <w:sz w:val="24"/>
          <w:szCs w:val="24"/>
        </w:rPr>
        <w:t xml:space="preserve"> or design</w:t>
      </w:r>
      <w:r>
        <w:rPr>
          <w:rFonts w:ascii="Times New Roman" w:hAnsi="Times New Roman" w:cs="Times New Roman" w:hint="eastAsia"/>
          <w:sz w:val="24"/>
          <w:szCs w:val="24"/>
        </w:rPr>
        <w:t>, the applicant can make voluntary amendments w</w:t>
      </w:r>
      <w:r w:rsidRPr="00CF3023">
        <w:rPr>
          <w:rFonts w:ascii="Times New Roman" w:hAnsi="Times New Roman" w:cs="Times New Roman"/>
          <w:sz w:val="24"/>
          <w:szCs w:val="24"/>
        </w:rPr>
        <w:t>ithin 2 months from the date of filing.</w:t>
      </w:r>
      <w:r w:rsidR="00635BC6">
        <w:rPr>
          <w:rFonts w:ascii="Times New Roman" w:hAnsi="Times New Roman" w:cs="Times New Roman" w:hint="eastAsia"/>
          <w:sz w:val="24"/>
          <w:szCs w:val="24"/>
        </w:rPr>
        <w:t xml:space="preserve"> </w:t>
      </w:r>
      <w:r w:rsidR="00635BC6">
        <w:rPr>
          <w:rFonts w:ascii="Times New Roman" w:hAnsi="Times New Roman" w:cs="Times New Roman"/>
          <w:sz w:val="24"/>
          <w:szCs w:val="24"/>
        </w:rPr>
        <w:t>I</w:t>
      </w:r>
      <w:r w:rsidR="00635BC6">
        <w:rPr>
          <w:rFonts w:ascii="Times New Roman" w:hAnsi="Times New Roman" w:cs="Times New Roman" w:hint="eastAsia"/>
          <w:sz w:val="24"/>
          <w:szCs w:val="24"/>
        </w:rPr>
        <w:t xml:space="preserve">n other </w:t>
      </w:r>
      <w:r w:rsidR="00635BC6">
        <w:rPr>
          <w:rFonts w:ascii="Times New Roman" w:hAnsi="Times New Roman" w:cs="Times New Roman" w:hint="eastAsia"/>
          <w:sz w:val="24"/>
          <w:szCs w:val="24"/>
        </w:rPr>
        <w:lastRenderedPageBreak/>
        <w:t xml:space="preserve">circumstances, the applicant can only make passive amendments. </w:t>
      </w:r>
      <w:r w:rsidR="00635BC6">
        <w:rPr>
          <w:rFonts w:ascii="Times New Roman" w:hAnsi="Times New Roman" w:cs="Times New Roman"/>
          <w:sz w:val="24"/>
          <w:szCs w:val="24"/>
        </w:rPr>
        <w:t>I</w:t>
      </w:r>
      <w:r w:rsidR="00635BC6">
        <w:rPr>
          <w:rFonts w:ascii="Times New Roman" w:hAnsi="Times New Roman" w:cs="Times New Roman" w:hint="eastAsia"/>
          <w:sz w:val="24"/>
          <w:szCs w:val="24"/>
        </w:rPr>
        <w:t xml:space="preserve">t is to be noted that any amendment to the divisional application </w:t>
      </w:r>
      <w:r w:rsidR="00635BC6" w:rsidRPr="00B3038F">
        <w:rPr>
          <w:rFonts w:ascii="Times New Roman" w:hAnsi="Times New Roman" w:cs="Times New Roman"/>
          <w:sz w:val="24"/>
          <w:szCs w:val="24"/>
        </w:rPr>
        <w:t xml:space="preserve">may not go beyond the scope of disclosure contained in the initial </w:t>
      </w:r>
      <w:r w:rsidR="00635BC6">
        <w:rPr>
          <w:rFonts w:ascii="Times New Roman" w:hAnsi="Times New Roman" w:cs="Times New Roman" w:hint="eastAsia"/>
          <w:sz w:val="24"/>
          <w:szCs w:val="24"/>
        </w:rPr>
        <w:t>parent application documents.</w:t>
      </w:r>
    </w:p>
    <w:p w14:paraId="38E345CC" w14:textId="77777777" w:rsidR="00B3038F" w:rsidRPr="00635BC6" w:rsidRDefault="00B3038F" w:rsidP="00653527">
      <w:pPr>
        <w:rPr>
          <w:rFonts w:ascii="Times New Roman" w:hAnsi="Times New Roman" w:cs="Times New Roman"/>
          <w:sz w:val="24"/>
          <w:szCs w:val="24"/>
        </w:rPr>
      </w:pPr>
    </w:p>
    <w:p w14:paraId="01F96460" w14:textId="77777777" w:rsidR="00635BC6" w:rsidRPr="00A352E5" w:rsidRDefault="00635BC6" w:rsidP="00653527">
      <w:pPr>
        <w:pStyle w:val="a3"/>
        <w:widowControl/>
        <w:numPr>
          <w:ilvl w:val="0"/>
          <w:numId w:val="1"/>
        </w:numPr>
        <w:ind w:firstLineChars="0"/>
        <w:rPr>
          <w:rFonts w:ascii="Times New Roman" w:hAnsi="Times New Roman" w:cs="Times New Roman"/>
          <w:b/>
          <w:sz w:val="24"/>
          <w:szCs w:val="24"/>
        </w:rPr>
      </w:pPr>
      <w:r>
        <w:rPr>
          <w:rFonts w:ascii="Times New Roman" w:hAnsi="Times New Roman" w:cs="Times New Roman" w:hint="eastAsia"/>
          <w:b/>
          <w:sz w:val="24"/>
          <w:szCs w:val="24"/>
        </w:rPr>
        <w:t>What if the applicant is not satisfied with the Decision on Rejection</w:t>
      </w:r>
      <w:r w:rsidRPr="00A352E5">
        <w:rPr>
          <w:rFonts w:ascii="Times New Roman" w:hAnsi="Times New Roman" w:cs="Times New Roman" w:hint="eastAsia"/>
          <w:b/>
          <w:sz w:val="24"/>
          <w:szCs w:val="24"/>
        </w:rPr>
        <w:t xml:space="preserve">? </w:t>
      </w:r>
    </w:p>
    <w:p w14:paraId="578C725E" w14:textId="77777777" w:rsidR="00635BC6" w:rsidRPr="00635BC6" w:rsidRDefault="00635BC6" w:rsidP="00653527">
      <w:pPr>
        <w:rPr>
          <w:rFonts w:ascii="Times New Roman" w:hAnsi="Times New Roman" w:cs="Times New Roman"/>
          <w:sz w:val="24"/>
          <w:szCs w:val="24"/>
        </w:rPr>
      </w:pPr>
      <w:r w:rsidRPr="00635BC6">
        <w:rPr>
          <w:rFonts w:ascii="Times New Roman" w:hAnsi="Times New Roman" w:cs="Times New Roman"/>
          <w:sz w:val="24"/>
          <w:szCs w:val="24"/>
        </w:rPr>
        <w:t xml:space="preserve">Where an applicant is not satisfied with the decision </w:t>
      </w:r>
      <w:r>
        <w:rPr>
          <w:rFonts w:ascii="Times New Roman" w:hAnsi="Times New Roman" w:cs="Times New Roman" w:hint="eastAsia"/>
          <w:sz w:val="24"/>
          <w:szCs w:val="24"/>
        </w:rPr>
        <w:t xml:space="preserve">of CNIPA </w:t>
      </w:r>
      <w:r w:rsidRPr="00635BC6">
        <w:rPr>
          <w:rFonts w:ascii="Times New Roman" w:hAnsi="Times New Roman" w:cs="Times New Roman"/>
          <w:sz w:val="24"/>
          <w:szCs w:val="24"/>
        </w:rPr>
        <w:t>rejecting the application, the applicant may, within three months from the date of receipt of the decision, request the</w:t>
      </w:r>
      <w:r>
        <w:rPr>
          <w:rFonts w:ascii="Times New Roman" w:hAnsi="Times New Roman" w:cs="Times New Roman" w:hint="eastAsia"/>
          <w:sz w:val="24"/>
          <w:szCs w:val="24"/>
        </w:rPr>
        <w:t xml:space="preserve"> Reexamination and Invalidation Department of</w:t>
      </w:r>
      <w:r w:rsidRPr="00635BC6">
        <w:rPr>
          <w:rFonts w:ascii="Times New Roman" w:hAnsi="Times New Roman" w:cs="Times New Roman"/>
          <w:sz w:val="24"/>
          <w:szCs w:val="24"/>
        </w:rPr>
        <w:t xml:space="preserve"> </w:t>
      </w:r>
      <w:r>
        <w:rPr>
          <w:rFonts w:ascii="Times New Roman" w:hAnsi="Times New Roman" w:cs="Times New Roman" w:hint="eastAsia"/>
          <w:sz w:val="24"/>
          <w:szCs w:val="24"/>
        </w:rPr>
        <w:t>CNIPA</w:t>
      </w:r>
      <w:r w:rsidRPr="00635BC6">
        <w:rPr>
          <w:rFonts w:ascii="Times New Roman" w:hAnsi="Times New Roman" w:cs="Times New Roman"/>
          <w:sz w:val="24"/>
          <w:szCs w:val="24"/>
        </w:rPr>
        <w:t xml:space="preserve"> to make a reexamination.</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 xml:space="preserve">he applicant shall </w:t>
      </w:r>
      <w:r w:rsidRPr="00635BC6">
        <w:rPr>
          <w:rFonts w:ascii="Times New Roman" w:hAnsi="Times New Roman" w:cs="Times New Roman"/>
          <w:sz w:val="24"/>
          <w:szCs w:val="24"/>
        </w:rPr>
        <w:t>state the reasons</w:t>
      </w:r>
      <w:r>
        <w:rPr>
          <w:rFonts w:ascii="Times New Roman" w:hAnsi="Times New Roman" w:cs="Times New Roman" w:hint="eastAsia"/>
          <w:sz w:val="24"/>
          <w:szCs w:val="24"/>
        </w:rPr>
        <w:t xml:space="preserve"> in the request form</w:t>
      </w:r>
      <w:r w:rsidRPr="00635BC6">
        <w:rPr>
          <w:rFonts w:ascii="Times New Roman" w:hAnsi="Times New Roman" w:cs="Times New Roman"/>
          <w:sz w:val="24"/>
          <w:szCs w:val="24"/>
        </w:rPr>
        <w:t xml:space="preserve"> and, when necessary, </w:t>
      </w:r>
      <w:r>
        <w:rPr>
          <w:rFonts w:ascii="Times New Roman" w:hAnsi="Times New Roman" w:cs="Times New Roman" w:hint="eastAsia"/>
          <w:sz w:val="24"/>
          <w:szCs w:val="24"/>
        </w:rPr>
        <w:t xml:space="preserve">revise </w:t>
      </w:r>
      <w:r>
        <w:rPr>
          <w:rFonts w:ascii="Times New Roman" w:hAnsi="Times New Roman" w:cs="Times New Roman"/>
          <w:sz w:val="24"/>
          <w:szCs w:val="24"/>
        </w:rPr>
        <w:t>the</w:t>
      </w:r>
      <w:r>
        <w:rPr>
          <w:rFonts w:ascii="Times New Roman" w:hAnsi="Times New Roman" w:cs="Times New Roman" w:hint="eastAsia"/>
          <w:sz w:val="24"/>
          <w:szCs w:val="24"/>
        </w:rPr>
        <w:t xml:space="preserve"> application documents or </w:t>
      </w:r>
      <w:r w:rsidRPr="00635BC6">
        <w:rPr>
          <w:rFonts w:ascii="Times New Roman" w:hAnsi="Times New Roman" w:cs="Times New Roman"/>
          <w:sz w:val="24"/>
          <w:szCs w:val="24"/>
        </w:rPr>
        <w:t>attach the relevant supporting documents.</w:t>
      </w:r>
    </w:p>
    <w:p w14:paraId="420C6288" w14:textId="77777777" w:rsidR="00023B1E" w:rsidRPr="00635BC6" w:rsidRDefault="00023B1E" w:rsidP="00653527">
      <w:pPr>
        <w:rPr>
          <w:rFonts w:ascii="Times New Roman" w:hAnsi="Times New Roman" w:cs="Times New Roman"/>
          <w:sz w:val="24"/>
          <w:szCs w:val="24"/>
        </w:rPr>
      </w:pPr>
    </w:p>
    <w:p w14:paraId="702CD8D7" w14:textId="77777777" w:rsidR="00F74A93" w:rsidRDefault="00635BC6" w:rsidP="00653527">
      <w:pPr>
        <w:rPr>
          <w:rFonts w:ascii="Times New Roman" w:hAnsi="Times New Roman" w:cs="Times New Roman"/>
          <w:sz w:val="24"/>
          <w:szCs w:val="24"/>
        </w:rPr>
      </w:pPr>
      <w:r w:rsidRPr="00635BC6">
        <w:rPr>
          <w:rFonts w:ascii="Times New Roman" w:hAnsi="Times New Roman" w:cs="Times New Roman"/>
          <w:sz w:val="24"/>
          <w:szCs w:val="24"/>
        </w:rPr>
        <w:t xml:space="preserve">The </w:t>
      </w:r>
      <w:r>
        <w:rPr>
          <w:rFonts w:ascii="Times New Roman" w:hAnsi="Times New Roman" w:cs="Times New Roman" w:hint="eastAsia"/>
          <w:sz w:val="24"/>
          <w:szCs w:val="24"/>
        </w:rPr>
        <w:t>Reexamination and Invalidation Department</w:t>
      </w:r>
      <w:r w:rsidRPr="00635BC6">
        <w:rPr>
          <w:rFonts w:ascii="Times New Roman" w:hAnsi="Times New Roman" w:cs="Times New Roman"/>
          <w:sz w:val="24"/>
          <w:szCs w:val="24"/>
        </w:rPr>
        <w:t xml:space="preserve"> shall remit the request for reexamination which it accepts to the original examination department of </w:t>
      </w:r>
      <w:r w:rsidR="004C3953">
        <w:rPr>
          <w:rFonts w:ascii="Times New Roman" w:hAnsi="Times New Roman" w:cs="Times New Roman" w:hint="eastAsia"/>
          <w:sz w:val="24"/>
          <w:szCs w:val="24"/>
        </w:rPr>
        <w:t xml:space="preserve">CNIPA </w:t>
      </w:r>
      <w:r w:rsidRPr="00635BC6">
        <w:rPr>
          <w:rFonts w:ascii="Times New Roman" w:hAnsi="Times New Roman" w:cs="Times New Roman"/>
          <w:sz w:val="24"/>
          <w:szCs w:val="24"/>
        </w:rPr>
        <w:t xml:space="preserve">for reexamination. Where the original examination department agrees to revoke its original decision based on the request of the person requesting reexamination, the </w:t>
      </w:r>
      <w:r w:rsidR="004C3953">
        <w:rPr>
          <w:rFonts w:ascii="Times New Roman" w:hAnsi="Times New Roman" w:cs="Times New Roman" w:hint="eastAsia"/>
          <w:sz w:val="24"/>
          <w:szCs w:val="24"/>
        </w:rPr>
        <w:t>Reexamination and Invalidation Department</w:t>
      </w:r>
      <w:r w:rsidR="004C3953" w:rsidRPr="00635BC6">
        <w:rPr>
          <w:rFonts w:ascii="Times New Roman" w:hAnsi="Times New Roman" w:cs="Times New Roman"/>
          <w:sz w:val="24"/>
          <w:szCs w:val="24"/>
        </w:rPr>
        <w:t xml:space="preserve"> </w:t>
      </w:r>
      <w:r w:rsidRPr="00635BC6">
        <w:rPr>
          <w:rFonts w:ascii="Times New Roman" w:hAnsi="Times New Roman" w:cs="Times New Roman"/>
          <w:sz w:val="24"/>
          <w:szCs w:val="24"/>
        </w:rPr>
        <w:t xml:space="preserve">shall make a decision accordingly and notify the </w:t>
      </w:r>
      <w:r w:rsidR="004C3953">
        <w:rPr>
          <w:rFonts w:ascii="Times New Roman" w:hAnsi="Times New Roman" w:cs="Times New Roman"/>
          <w:sz w:val="24"/>
          <w:szCs w:val="24"/>
        </w:rPr>
        <w:t>person requesting reexamination</w:t>
      </w:r>
      <w:r w:rsidR="004C3953">
        <w:rPr>
          <w:rFonts w:ascii="Times New Roman" w:hAnsi="Times New Roman" w:cs="Times New Roman" w:hint="eastAsia"/>
          <w:sz w:val="24"/>
          <w:szCs w:val="24"/>
        </w:rPr>
        <w:t xml:space="preserve">; otherwise, the Reexamination and Invalidation Department will set up a panel to examine the case </w:t>
      </w:r>
      <w:r w:rsidR="004C3953" w:rsidRPr="004C3953">
        <w:rPr>
          <w:rFonts w:ascii="Times New Roman" w:hAnsi="Times New Roman" w:cs="Times New Roman"/>
          <w:sz w:val="24"/>
          <w:szCs w:val="24"/>
        </w:rPr>
        <w:t>collegially</w:t>
      </w:r>
      <w:r w:rsidR="004C3953">
        <w:rPr>
          <w:rFonts w:ascii="Times New Roman" w:hAnsi="Times New Roman" w:cs="Times New Roman" w:hint="eastAsia"/>
          <w:sz w:val="24"/>
          <w:szCs w:val="24"/>
        </w:rPr>
        <w:t xml:space="preserve">. </w:t>
      </w:r>
      <w:r w:rsidR="004C3953">
        <w:rPr>
          <w:rFonts w:ascii="Times New Roman" w:hAnsi="Times New Roman" w:cs="Times New Roman"/>
          <w:sz w:val="24"/>
          <w:szCs w:val="24"/>
        </w:rPr>
        <w:t>Where, after collegia</w:t>
      </w:r>
      <w:r w:rsidR="004C3953">
        <w:rPr>
          <w:rFonts w:ascii="Times New Roman" w:hAnsi="Times New Roman" w:cs="Times New Roman" w:hint="eastAsia"/>
          <w:sz w:val="24"/>
          <w:szCs w:val="24"/>
        </w:rPr>
        <w:t xml:space="preserve">te </w:t>
      </w:r>
      <w:r w:rsidR="004C3953" w:rsidRPr="004C3953">
        <w:rPr>
          <w:rFonts w:ascii="Times New Roman" w:hAnsi="Times New Roman" w:cs="Times New Roman"/>
          <w:sz w:val="24"/>
          <w:szCs w:val="24"/>
        </w:rPr>
        <w:t xml:space="preserve">examination, the </w:t>
      </w:r>
      <w:r w:rsidR="004C3953">
        <w:rPr>
          <w:rFonts w:ascii="Times New Roman" w:hAnsi="Times New Roman" w:cs="Times New Roman" w:hint="eastAsia"/>
          <w:sz w:val="24"/>
          <w:szCs w:val="24"/>
        </w:rPr>
        <w:t xml:space="preserve">panel finds the grounds of rejection are overcome or not tenable, the Reexamination and Invalidation Department will </w:t>
      </w:r>
      <w:r w:rsidR="00B06DD6">
        <w:rPr>
          <w:rFonts w:ascii="Times New Roman" w:hAnsi="Times New Roman" w:cs="Times New Roman" w:hint="eastAsia"/>
          <w:sz w:val="24"/>
          <w:szCs w:val="24"/>
        </w:rPr>
        <w:t>make</w:t>
      </w:r>
      <w:r w:rsidR="004C3953">
        <w:rPr>
          <w:rFonts w:ascii="Times New Roman" w:hAnsi="Times New Roman" w:cs="Times New Roman" w:hint="eastAsia"/>
          <w:sz w:val="24"/>
          <w:szCs w:val="24"/>
        </w:rPr>
        <w:t xml:space="preserve"> a decision to revoke the rejection. Where, </w:t>
      </w:r>
      <w:r w:rsidR="004C3953">
        <w:rPr>
          <w:rFonts w:ascii="Times New Roman" w:hAnsi="Times New Roman" w:cs="Times New Roman"/>
          <w:sz w:val="24"/>
          <w:szCs w:val="24"/>
        </w:rPr>
        <w:t>after collegia</w:t>
      </w:r>
      <w:r w:rsidR="004C3953">
        <w:rPr>
          <w:rFonts w:ascii="Times New Roman" w:hAnsi="Times New Roman" w:cs="Times New Roman" w:hint="eastAsia"/>
          <w:sz w:val="24"/>
          <w:szCs w:val="24"/>
        </w:rPr>
        <w:t xml:space="preserve">te </w:t>
      </w:r>
      <w:r w:rsidR="004C3953" w:rsidRPr="004C3953">
        <w:rPr>
          <w:rFonts w:ascii="Times New Roman" w:hAnsi="Times New Roman" w:cs="Times New Roman"/>
          <w:sz w:val="24"/>
          <w:szCs w:val="24"/>
        </w:rPr>
        <w:t xml:space="preserve">examination, the </w:t>
      </w:r>
      <w:r w:rsidR="004C3953">
        <w:rPr>
          <w:rFonts w:ascii="Times New Roman" w:hAnsi="Times New Roman" w:cs="Times New Roman" w:hint="eastAsia"/>
          <w:sz w:val="24"/>
          <w:szCs w:val="24"/>
        </w:rPr>
        <w:t xml:space="preserve">panel finds the grounds of rejection are not overcome, it will issue at least one Notification of Reexamination; </w:t>
      </w:r>
      <w:r w:rsidR="00B06DD6">
        <w:rPr>
          <w:rFonts w:ascii="Times New Roman" w:hAnsi="Times New Roman" w:cs="Times New Roman" w:hint="eastAsia"/>
          <w:sz w:val="24"/>
          <w:szCs w:val="24"/>
        </w:rPr>
        <w:t xml:space="preserve">and after the applicant makes a response to the Notification, </w:t>
      </w:r>
      <w:r w:rsidR="004C3953">
        <w:rPr>
          <w:rFonts w:ascii="Times New Roman" w:hAnsi="Times New Roman" w:cs="Times New Roman" w:hint="eastAsia"/>
          <w:sz w:val="24"/>
          <w:szCs w:val="24"/>
        </w:rPr>
        <w:t xml:space="preserve">the Reexamination and Invalidation Department will issue </w:t>
      </w:r>
      <w:r w:rsidR="004C3953" w:rsidRPr="004C3953">
        <w:rPr>
          <w:rFonts w:ascii="Times New Roman" w:hAnsi="Times New Roman" w:cs="Times New Roman"/>
          <w:sz w:val="24"/>
          <w:szCs w:val="24"/>
        </w:rPr>
        <w:t xml:space="preserve">a </w:t>
      </w:r>
      <w:r w:rsidR="00B06DD6">
        <w:rPr>
          <w:rFonts w:ascii="Times New Roman" w:hAnsi="Times New Roman" w:cs="Times New Roman" w:hint="eastAsia"/>
          <w:sz w:val="24"/>
          <w:szCs w:val="24"/>
        </w:rPr>
        <w:t>Reexamination D</w:t>
      </w:r>
      <w:r w:rsidR="004C3953" w:rsidRPr="004C3953">
        <w:rPr>
          <w:rFonts w:ascii="Times New Roman" w:hAnsi="Times New Roman" w:cs="Times New Roman"/>
          <w:sz w:val="24"/>
          <w:szCs w:val="24"/>
        </w:rPr>
        <w:t>ecision to maintain</w:t>
      </w:r>
      <w:r w:rsidR="00B06DD6">
        <w:rPr>
          <w:rFonts w:ascii="Times New Roman" w:hAnsi="Times New Roman" w:cs="Times New Roman" w:hint="eastAsia"/>
          <w:sz w:val="24"/>
          <w:szCs w:val="24"/>
        </w:rPr>
        <w:t xml:space="preserve"> or revoke</w:t>
      </w:r>
      <w:r w:rsidR="004C3953" w:rsidRPr="004C3953">
        <w:rPr>
          <w:rFonts w:ascii="Times New Roman" w:hAnsi="Times New Roman" w:cs="Times New Roman"/>
          <w:sz w:val="24"/>
          <w:szCs w:val="24"/>
        </w:rPr>
        <w:t xml:space="preserve"> the earlier decision rejecting the application.</w:t>
      </w:r>
    </w:p>
    <w:p w14:paraId="03879D5B" w14:textId="77777777" w:rsidR="00F74A93" w:rsidRDefault="00F74A93" w:rsidP="00653527">
      <w:pPr>
        <w:rPr>
          <w:rFonts w:ascii="Times New Roman" w:hAnsi="Times New Roman" w:cs="Times New Roman"/>
          <w:sz w:val="24"/>
          <w:szCs w:val="24"/>
        </w:rPr>
      </w:pPr>
    </w:p>
    <w:p w14:paraId="04AC593F" w14:textId="77777777" w:rsidR="00F74A93" w:rsidRDefault="00B06DD6" w:rsidP="00653527">
      <w:pPr>
        <w:rPr>
          <w:rFonts w:ascii="Times New Roman" w:hAnsi="Times New Roman" w:cs="Times New Roman"/>
          <w:sz w:val="24"/>
          <w:szCs w:val="24"/>
        </w:rPr>
      </w:pPr>
      <w:r w:rsidRPr="00B06DD6">
        <w:rPr>
          <w:rFonts w:ascii="Times New Roman" w:hAnsi="Times New Roman" w:cs="Times New Roman"/>
          <w:sz w:val="24"/>
          <w:szCs w:val="24"/>
        </w:rPr>
        <w:t xml:space="preserve">Where the applicant is not satisfied with the </w:t>
      </w:r>
      <w:r>
        <w:rPr>
          <w:rFonts w:ascii="Times New Roman" w:hAnsi="Times New Roman" w:cs="Times New Roman" w:hint="eastAsia"/>
          <w:sz w:val="24"/>
          <w:szCs w:val="24"/>
        </w:rPr>
        <w:t>Reexamination Decision</w:t>
      </w:r>
      <w:r w:rsidRPr="00B06DD6">
        <w:rPr>
          <w:rFonts w:ascii="Times New Roman" w:hAnsi="Times New Roman" w:cs="Times New Roman"/>
          <w:sz w:val="24"/>
          <w:szCs w:val="24"/>
        </w:rPr>
        <w:t xml:space="preserve">, it or he may, within </w:t>
      </w:r>
      <w:r>
        <w:rPr>
          <w:rFonts w:ascii="Times New Roman" w:hAnsi="Times New Roman" w:cs="Times New Roman" w:hint="eastAsia"/>
          <w:sz w:val="24"/>
          <w:szCs w:val="24"/>
        </w:rPr>
        <w:t>3</w:t>
      </w:r>
      <w:r w:rsidRPr="00B06DD6">
        <w:rPr>
          <w:rFonts w:ascii="Times New Roman" w:hAnsi="Times New Roman" w:cs="Times New Roman"/>
          <w:sz w:val="24"/>
          <w:szCs w:val="24"/>
        </w:rPr>
        <w:t xml:space="preserve"> months from the date of </w:t>
      </w:r>
      <w:r>
        <w:rPr>
          <w:rFonts w:ascii="Times New Roman" w:hAnsi="Times New Roman" w:cs="Times New Roman" w:hint="eastAsia"/>
          <w:sz w:val="24"/>
          <w:szCs w:val="24"/>
        </w:rPr>
        <w:t>issue</w:t>
      </w:r>
      <w:r w:rsidRPr="00B06DD6">
        <w:rPr>
          <w:rFonts w:ascii="Times New Roman" w:hAnsi="Times New Roman" w:cs="Times New Roman"/>
          <w:sz w:val="24"/>
          <w:szCs w:val="24"/>
        </w:rPr>
        <w:t xml:space="preserve"> of the </w:t>
      </w:r>
      <w:r>
        <w:rPr>
          <w:rFonts w:ascii="Times New Roman" w:hAnsi="Times New Roman" w:cs="Times New Roman" w:hint="eastAsia"/>
          <w:sz w:val="24"/>
          <w:szCs w:val="24"/>
        </w:rPr>
        <w:t>Decision</w:t>
      </w:r>
      <w:r w:rsidRPr="00B06DD6">
        <w:rPr>
          <w:rFonts w:ascii="Times New Roman" w:hAnsi="Times New Roman" w:cs="Times New Roman"/>
          <w:sz w:val="24"/>
          <w:szCs w:val="24"/>
        </w:rPr>
        <w:t>, institute legal proceedings in the court.</w:t>
      </w:r>
    </w:p>
    <w:p w14:paraId="62E8674E" w14:textId="77777777" w:rsidR="00B06DD6" w:rsidRDefault="00B06DD6" w:rsidP="00653527">
      <w:pPr>
        <w:rPr>
          <w:rFonts w:ascii="Times New Roman" w:hAnsi="Times New Roman" w:cs="Times New Roman"/>
          <w:sz w:val="24"/>
          <w:szCs w:val="24"/>
        </w:rPr>
      </w:pPr>
    </w:p>
    <w:p w14:paraId="08CFF5A1" w14:textId="77777777" w:rsidR="000011E3" w:rsidRPr="000011E3" w:rsidRDefault="000011E3" w:rsidP="00653527">
      <w:pPr>
        <w:widowControl/>
        <w:rPr>
          <w:rFonts w:ascii="Times New Roman" w:hAnsi="Times New Roman" w:cs="Times New Roman"/>
          <w:b/>
          <w:sz w:val="24"/>
          <w:szCs w:val="24"/>
        </w:rPr>
      </w:pPr>
      <w:r>
        <w:rPr>
          <w:rFonts w:ascii="Times New Roman" w:hAnsi="Times New Roman" w:cs="Times New Roman" w:hint="eastAsia"/>
          <w:b/>
          <w:sz w:val="24"/>
          <w:szCs w:val="24"/>
        </w:rPr>
        <w:t xml:space="preserve">26. </w:t>
      </w:r>
      <w:r w:rsidRPr="000011E3">
        <w:rPr>
          <w:rFonts w:ascii="Times New Roman" w:hAnsi="Times New Roman" w:cs="Times New Roman" w:hint="eastAsia"/>
          <w:b/>
          <w:sz w:val="24"/>
          <w:szCs w:val="24"/>
        </w:rPr>
        <w:t xml:space="preserve">How long does it take from filing of patent application to grant of patent right? </w:t>
      </w:r>
    </w:p>
    <w:p w14:paraId="2D0ED03F" w14:textId="5F14A557" w:rsidR="00B06DD6" w:rsidRPr="00BC550F" w:rsidRDefault="00BC550F" w:rsidP="00653527">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he</w:t>
      </w:r>
      <w:r>
        <w:rPr>
          <w:rFonts w:ascii="Times New Roman" w:hAnsi="Times New Roman" w:cs="Times New Roman"/>
          <w:sz w:val="24"/>
          <w:szCs w:val="24"/>
        </w:rPr>
        <w:t xml:space="preserve"> Chinese Patent Law does not prescribe the time limit for completing examination, and the situation of each case varies, so there is no definite time frame for a patent application to get granted. Generally speaking, it will take</w:t>
      </w:r>
      <w:r w:rsidR="00BB38B7">
        <w:rPr>
          <w:rFonts w:ascii="Times New Roman" w:hAnsi="Times New Roman" w:cs="Times New Roman"/>
          <w:sz w:val="24"/>
          <w:szCs w:val="24"/>
        </w:rPr>
        <w:t xml:space="preserve"> about</w:t>
      </w:r>
      <w:r>
        <w:rPr>
          <w:rFonts w:ascii="Times New Roman" w:hAnsi="Times New Roman" w:cs="Times New Roman"/>
          <w:sz w:val="24"/>
          <w:szCs w:val="24"/>
        </w:rPr>
        <w:t xml:space="preserve"> 3 to 4 years from filing to grant of an invention patent application, except where earlier publication or </w:t>
      </w:r>
      <w:r w:rsidR="00BB38B7">
        <w:rPr>
          <w:rFonts w:ascii="Times New Roman" w:hAnsi="Times New Roman" w:cs="Times New Roman"/>
          <w:sz w:val="24"/>
          <w:szCs w:val="24"/>
        </w:rPr>
        <w:t>expedited</w:t>
      </w:r>
      <w:r>
        <w:rPr>
          <w:rFonts w:ascii="Times New Roman" w:hAnsi="Times New Roman" w:cs="Times New Roman"/>
          <w:sz w:val="24"/>
          <w:szCs w:val="24"/>
        </w:rPr>
        <w:t xml:space="preserve"> examination is requested; and it will take about half a year from filing to grant of a utility model </w:t>
      </w:r>
      <w:r w:rsidR="00BB38B7">
        <w:rPr>
          <w:rFonts w:ascii="Times New Roman" w:hAnsi="Times New Roman" w:cs="Times New Roman"/>
          <w:sz w:val="24"/>
          <w:szCs w:val="24"/>
        </w:rPr>
        <w:t xml:space="preserve">or design patent application. </w:t>
      </w:r>
    </w:p>
    <w:p w14:paraId="2C57C18D" w14:textId="77777777" w:rsidR="000011E3" w:rsidRDefault="000011E3" w:rsidP="00653527">
      <w:pPr>
        <w:rPr>
          <w:rFonts w:ascii="Times New Roman" w:hAnsi="Times New Roman" w:cs="Times New Roman"/>
          <w:sz w:val="24"/>
          <w:szCs w:val="24"/>
        </w:rPr>
      </w:pPr>
    </w:p>
    <w:p w14:paraId="1C4BD6DA" w14:textId="30B09E92" w:rsidR="00BB38B7" w:rsidRPr="000011E3" w:rsidRDefault="00BB38B7" w:rsidP="00653527">
      <w:pPr>
        <w:widowControl/>
        <w:rPr>
          <w:rFonts w:ascii="Times New Roman" w:hAnsi="Times New Roman" w:cs="Times New Roman"/>
          <w:b/>
          <w:sz w:val="24"/>
          <w:szCs w:val="24"/>
        </w:rPr>
      </w:pPr>
      <w:r>
        <w:rPr>
          <w:rFonts w:ascii="Times New Roman" w:hAnsi="Times New Roman" w:cs="Times New Roman" w:hint="eastAsia"/>
          <w:b/>
          <w:sz w:val="24"/>
          <w:szCs w:val="24"/>
        </w:rPr>
        <w:t>2</w:t>
      </w:r>
      <w:r w:rsidR="00653527">
        <w:rPr>
          <w:rFonts w:ascii="Times New Roman" w:hAnsi="Times New Roman" w:cs="Times New Roman"/>
          <w:b/>
          <w:sz w:val="24"/>
          <w:szCs w:val="24"/>
        </w:rPr>
        <w:t>7</w:t>
      </w:r>
      <w:r>
        <w:rPr>
          <w:rFonts w:ascii="Times New Roman" w:hAnsi="Times New Roman" w:cs="Times New Roman" w:hint="eastAsia"/>
          <w:b/>
          <w:sz w:val="24"/>
          <w:szCs w:val="24"/>
        </w:rPr>
        <w:t xml:space="preserve">. </w:t>
      </w:r>
      <w:r>
        <w:rPr>
          <w:rFonts w:ascii="Times New Roman" w:hAnsi="Times New Roman" w:cs="Times New Roman"/>
          <w:b/>
          <w:sz w:val="24"/>
          <w:szCs w:val="24"/>
        </w:rPr>
        <w:t>What is the procedure after the CNIPA issues the Notice of Allowance</w:t>
      </w:r>
      <w:r w:rsidRPr="000011E3">
        <w:rPr>
          <w:rFonts w:ascii="Times New Roman" w:hAnsi="Times New Roman" w:cs="Times New Roman" w:hint="eastAsia"/>
          <w:b/>
          <w:sz w:val="24"/>
          <w:szCs w:val="24"/>
        </w:rPr>
        <w:t xml:space="preserve">? </w:t>
      </w:r>
    </w:p>
    <w:p w14:paraId="31846784" w14:textId="5030269B" w:rsidR="000011E3" w:rsidRDefault="00BB38B7" w:rsidP="00653527">
      <w:pPr>
        <w:rPr>
          <w:rFonts w:ascii="Times New Roman" w:hAnsi="Times New Roman" w:cs="Times New Roman"/>
          <w:sz w:val="24"/>
          <w:szCs w:val="24"/>
        </w:rPr>
      </w:pPr>
      <w:r w:rsidRPr="00BB38B7">
        <w:rPr>
          <w:rFonts w:ascii="Times New Roman" w:hAnsi="Times New Roman" w:cs="Times New Roman" w:hint="eastAsia"/>
          <w:sz w:val="24"/>
          <w:szCs w:val="24"/>
        </w:rPr>
        <w:t xml:space="preserve">After the </w:t>
      </w:r>
      <w:r>
        <w:rPr>
          <w:rFonts w:ascii="Times New Roman" w:hAnsi="Times New Roman" w:cs="Times New Roman"/>
          <w:sz w:val="24"/>
          <w:szCs w:val="24"/>
        </w:rPr>
        <w:t>CNIPA</w:t>
      </w:r>
      <w:r w:rsidRPr="00BB38B7">
        <w:rPr>
          <w:rFonts w:ascii="Times New Roman" w:hAnsi="Times New Roman" w:cs="Times New Roman" w:hint="eastAsia"/>
          <w:sz w:val="24"/>
          <w:szCs w:val="24"/>
        </w:rPr>
        <w:t xml:space="preserve"> issues a notification to grant the patent right, the applicant shall go through the formalities of registration within </w:t>
      </w:r>
      <w:r w:rsidR="00653527">
        <w:rPr>
          <w:rFonts w:ascii="Times New Roman" w:hAnsi="Times New Roman" w:cs="Times New Roman"/>
          <w:sz w:val="24"/>
          <w:szCs w:val="24"/>
        </w:rPr>
        <w:t>2</w:t>
      </w:r>
      <w:r w:rsidRPr="00BB38B7">
        <w:rPr>
          <w:rFonts w:ascii="Times New Roman" w:hAnsi="Times New Roman" w:cs="Times New Roman" w:hint="eastAsia"/>
          <w:sz w:val="24"/>
          <w:szCs w:val="24"/>
        </w:rPr>
        <w:t xml:space="preserve"> months from the date of receipt of the notification. If the applicant completes the formalities of registration within the said </w:t>
      </w:r>
      <w:r w:rsidRPr="00BB38B7">
        <w:rPr>
          <w:rFonts w:ascii="Times New Roman" w:hAnsi="Times New Roman" w:cs="Times New Roman" w:hint="eastAsia"/>
          <w:sz w:val="24"/>
          <w:szCs w:val="24"/>
        </w:rPr>
        <w:lastRenderedPageBreak/>
        <w:t xml:space="preserve">time limit, the </w:t>
      </w:r>
      <w:r w:rsidR="00653527">
        <w:rPr>
          <w:rFonts w:ascii="Times New Roman" w:hAnsi="Times New Roman" w:cs="Times New Roman"/>
          <w:sz w:val="24"/>
          <w:szCs w:val="24"/>
        </w:rPr>
        <w:t>CNIPA</w:t>
      </w:r>
      <w:r w:rsidRPr="00BB38B7">
        <w:rPr>
          <w:rFonts w:ascii="Times New Roman" w:hAnsi="Times New Roman" w:cs="Times New Roman" w:hint="eastAsia"/>
          <w:sz w:val="24"/>
          <w:szCs w:val="24"/>
        </w:rPr>
        <w:t xml:space="preserve"> shall grant the patent right, issue the patent certificate and make an announcement thereon.</w:t>
      </w:r>
    </w:p>
    <w:p w14:paraId="3F8406CC" w14:textId="77777777" w:rsidR="000011E3" w:rsidRDefault="000011E3" w:rsidP="00653527">
      <w:pPr>
        <w:rPr>
          <w:rFonts w:ascii="Times New Roman" w:hAnsi="Times New Roman" w:cs="Times New Roman"/>
          <w:sz w:val="24"/>
          <w:szCs w:val="24"/>
        </w:rPr>
      </w:pPr>
    </w:p>
    <w:p w14:paraId="1D6EC7D4" w14:textId="1CDFEFDE" w:rsidR="00653527" w:rsidRPr="000011E3" w:rsidRDefault="00653527" w:rsidP="00653527">
      <w:pPr>
        <w:widowControl/>
        <w:rPr>
          <w:rFonts w:ascii="Times New Roman" w:hAnsi="Times New Roman" w:cs="Times New Roman"/>
          <w:b/>
          <w:sz w:val="24"/>
          <w:szCs w:val="24"/>
        </w:rPr>
      </w:pPr>
      <w:r>
        <w:rPr>
          <w:rFonts w:ascii="Times New Roman" w:hAnsi="Times New Roman" w:cs="Times New Roman" w:hint="eastAsia"/>
          <w:b/>
          <w:sz w:val="24"/>
          <w:szCs w:val="24"/>
        </w:rPr>
        <w:t>2</w:t>
      </w:r>
      <w:r>
        <w:rPr>
          <w:rFonts w:ascii="Times New Roman" w:hAnsi="Times New Roman" w:cs="Times New Roman"/>
          <w:b/>
          <w:sz w:val="24"/>
          <w:szCs w:val="24"/>
        </w:rPr>
        <w:t>8</w:t>
      </w:r>
      <w:r>
        <w:rPr>
          <w:rFonts w:ascii="Times New Roman" w:hAnsi="Times New Roman" w:cs="Times New Roman" w:hint="eastAsia"/>
          <w:b/>
          <w:sz w:val="24"/>
          <w:szCs w:val="24"/>
        </w:rPr>
        <w:t xml:space="preserve">. </w:t>
      </w:r>
      <w:r>
        <w:rPr>
          <w:rFonts w:ascii="Times New Roman" w:hAnsi="Times New Roman" w:cs="Times New Roman"/>
          <w:b/>
          <w:sz w:val="24"/>
          <w:szCs w:val="24"/>
        </w:rPr>
        <w:t>How long does it take from issue of the Notice of Allowance till receipt of the Patent Certificate</w:t>
      </w:r>
      <w:r w:rsidRPr="000011E3">
        <w:rPr>
          <w:rFonts w:ascii="Times New Roman" w:hAnsi="Times New Roman" w:cs="Times New Roman" w:hint="eastAsia"/>
          <w:b/>
          <w:sz w:val="24"/>
          <w:szCs w:val="24"/>
        </w:rPr>
        <w:t xml:space="preserve">? </w:t>
      </w:r>
    </w:p>
    <w:p w14:paraId="3DF4DB2B" w14:textId="30A19430" w:rsidR="00653527" w:rsidRDefault="00653527" w:rsidP="00653527">
      <w:pPr>
        <w:rPr>
          <w:rFonts w:ascii="Times New Roman" w:hAnsi="Times New Roman" w:cs="Times New Roman"/>
          <w:sz w:val="24"/>
          <w:szCs w:val="24"/>
        </w:rPr>
      </w:pPr>
      <w:r>
        <w:rPr>
          <w:rFonts w:ascii="Times New Roman" w:hAnsi="Times New Roman" w:cs="Times New Roman"/>
          <w:sz w:val="24"/>
          <w:szCs w:val="24"/>
        </w:rPr>
        <w:t>The patent certificate will be issued about 1 month after the applicant completes the payment for the grant fee as prescribed on the Notice of Allowance.</w:t>
      </w:r>
    </w:p>
    <w:p w14:paraId="3E686002" w14:textId="77777777" w:rsidR="000011E3" w:rsidRPr="00653527" w:rsidRDefault="000011E3" w:rsidP="00653527">
      <w:pPr>
        <w:rPr>
          <w:rFonts w:ascii="Times New Roman" w:hAnsi="Times New Roman" w:cs="Times New Roman"/>
          <w:sz w:val="24"/>
          <w:szCs w:val="24"/>
        </w:rPr>
      </w:pPr>
    </w:p>
    <w:p w14:paraId="43CD04AF" w14:textId="0EBEBC6A" w:rsidR="00653527" w:rsidRPr="000011E3" w:rsidRDefault="00653527" w:rsidP="00653527">
      <w:pPr>
        <w:widowControl/>
        <w:rPr>
          <w:rFonts w:ascii="Times New Roman" w:hAnsi="Times New Roman" w:cs="Times New Roman"/>
          <w:b/>
          <w:sz w:val="24"/>
          <w:szCs w:val="24"/>
        </w:rPr>
      </w:pPr>
      <w:r>
        <w:rPr>
          <w:rFonts w:ascii="Times New Roman" w:hAnsi="Times New Roman" w:cs="Times New Roman" w:hint="eastAsia"/>
          <w:b/>
          <w:sz w:val="24"/>
          <w:szCs w:val="24"/>
        </w:rPr>
        <w:t>2</w:t>
      </w:r>
      <w:r>
        <w:rPr>
          <w:rFonts w:ascii="Times New Roman" w:hAnsi="Times New Roman" w:cs="Times New Roman"/>
          <w:b/>
          <w:sz w:val="24"/>
          <w:szCs w:val="24"/>
        </w:rPr>
        <w:t>9</w:t>
      </w:r>
      <w:r>
        <w:rPr>
          <w:rFonts w:ascii="Times New Roman" w:hAnsi="Times New Roman" w:cs="Times New Roman" w:hint="eastAsia"/>
          <w:b/>
          <w:sz w:val="24"/>
          <w:szCs w:val="24"/>
        </w:rPr>
        <w:t xml:space="preserve">. </w:t>
      </w:r>
      <w:r>
        <w:rPr>
          <w:rFonts w:ascii="Times New Roman" w:hAnsi="Times New Roman" w:cs="Times New Roman"/>
          <w:b/>
          <w:sz w:val="24"/>
          <w:szCs w:val="24"/>
        </w:rPr>
        <w:t xml:space="preserve">Will the CNIPA issue a new Patent Certificate after </w:t>
      </w:r>
      <w:proofErr w:type="spellStart"/>
      <w:r>
        <w:rPr>
          <w:rFonts w:ascii="Times New Roman" w:hAnsi="Times New Roman" w:cs="Times New Roman"/>
          <w:b/>
          <w:sz w:val="24"/>
          <w:szCs w:val="24"/>
        </w:rPr>
        <w:t>recordal</w:t>
      </w:r>
      <w:proofErr w:type="spellEnd"/>
      <w:r>
        <w:rPr>
          <w:rFonts w:ascii="Times New Roman" w:hAnsi="Times New Roman" w:cs="Times New Roman"/>
          <w:b/>
          <w:sz w:val="24"/>
          <w:szCs w:val="24"/>
        </w:rPr>
        <w:t xml:space="preserve"> of any assignment of patent right</w:t>
      </w:r>
      <w:r w:rsidRPr="000011E3">
        <w:rPr>
          <w:rFonts w:ascii="Times New Roman" w:hAnsi="Times New Roman" w:cs="Times New Roman" w:hint="eastAsia"/>
          <w:b/>
          <w:sz w:val="24"/>
          <w:szCs w:val="24"/>
        </w:rPr>
        <w:t xml:space="preserve">? </w:t>
      </w:r>
    </w:p>
    <w:p w14:paraId="2B397E46" w14:textId="74952537" w:rsidR="00653527" w:rsidRDefault="00653527" w:rsidP="00653527">
      <w:pPr>
        <w:rPr>
          <w:rFonts w:ascii="Times New Roman" w:hAnsi="Times New Roman" w:cs="Times New Roman"/>
          <w:sz w:val="24"/>
          <w:szCs w:val="24"/>
        </w:rPr>
      </w:pPr>
      <w:r>
        <w:rPr>
          <w:rFonts w:ascii="Times New Roman" w:hAnsi="Times New Roman" w:cs="Times New Roman"/>
          <w:sz w:val="24"/>
          <w:szCs w:val="24"/>
        </w:rPr>
        <w:t xml:space="preserve">The CNIPA will not issue a new patent certificate for </w:t>
      </w:r>
      <w:r w:rsidR="00057D9E">
        <w:rPr>
          <w:rFonts w:ascii="Times New Roman" w:hAnsi="Times New Roman" w:cs="Times New Roman"/>
          <w:sz w:val="24"/>
          <w:szCs w:val="24"/>
        </w:rPr>
        <w:t xml:space="preserve">the reasons like assignment of patent right, change of bibliographic information (e.g. inventorship), or loss of patent certificate. </w:t>
      </w:r>
    </w:p>
    <w:p w14:paraId="10E51FE9" w14:textId="77777777" w:rsidR="000011E3" w:rsidRPr="00653527" w:rsidRDefault="000011E3" w:rsidP="00653527">
      <w:pPr>
        <w:rPr>
          <w:rFonts w:ascii="Times New Roman" w:hAnsi="Times New Roman" w:cs="Times New Roman"/>
          <w:sz w:val="24"/>
          <w:szCs w:val="24"/>
        </w:rPr>
      </w:pPr>
    </w:p>
    <w:p w14:paraId="49C02AF0" w14:textId="40A4D7BD" w:rsidR="00057D9E" w:rsidRPr="000011E3" w:rsidRDefault="00057D9E" w:rsidP="00057D9E">
      <w:pPr>
        <w:widowControl/>
        <w:rPr>
          <w:rFonts w:ascii="Times New Roman" w:hAnsi="Times New Roman" w:cs="Times New Roman"/>
          <w:b/>
          <w:sz w:val="24"/>
          <w:szCs w:val="24"/>
        </w:rPr>
      </w:pPr>
      <w:r>
        <w:rPr>
          <w:rFonts w:ascii="Times New Roman" w:hAnsi="Times New Roman" w:cs="Times New Roman"/>
          <w:b/>
          <w:sz w:val="24"/>
          <w:szCs w:val="24"/>
        </w:rPr>
        <w:t>30</w:t>
      </w:r>
      <w:r>
        <w:rPr>
          <w:rFonts w:ascii="Times New Roman" w:hAnsi="Times New Roman" w:cs="Times New Roman" w:hint="eastAsia"/>
          <w:b/>
          <w:sz w:val="24"/>
          <w:szCs w:val="24"/>
        </w:rPr>
        <w:t xml:space="preserve">. </w:t>
      </w:r>
      <w:r>
        <w:rPr>
          <w:rFonts w:ascii="Times New Roman" w:hAnsi="Times New Roman" w:cs="Times New Roman"/>
          <w:b/>
          <w:sz w:val="24"/>
          <w:szCs w:val="24"/>
        </w:rPr>
        <w:t>How can the patent ownership be certified in case of loss of patent certificate or assignment of patent right</w:t>
      </w:r>
      <w:r w:rsidRPr="000011E3">
        <w:rPr>
          <w:rFonts w:ascii="Times New Roman" w:hAnsi="Times New Roman" w:cs="Times New Roman" w:hint="eastAsia"/>
          <w:b/>
          <w:sz w:val="24"/>
          <w:szCs w:val="24"/>
        </w:rPr>
        <w:t xml:space="preserve">? </w:t>
      </w:r>
    </w:p>
    <w:p w14:paraId="6C3C20A9" w14:textId="16A2643D" w:rsidR="00057D9E" w:rsidRDefault="00057D9E" w:rsidP="009E6772">
      <w:pPr>
        <w:rPr>
          <w:rFonts w:ascii="Times New Roman" w:hAnsi="Times New Roman" w:cs="Times New Roman"/>
          <w:sz w:val="24"/>
          <w:szCs w:val="24"/>
        </w:rPr>
      </w:pPr>
      <w:r>
        <w:rPr>
          <w:rFonts w:ascii="Times New Roman" w:hAnsi="Times New Roman" w:cs="Times New Roman"/>
          <w:sz w:val="24"/>
          <w:szCs w:val="24"/>
        </w:rPr>
        <w:t>The</w:t>
      </w:r>
      <w:r w:rsidR="005E25F8">
        <w:rPr>
          <w:rFonts w:ascii="Times New Roman" w:hAnsi="Times New Roman" w:cs="Times New Roman"/>
          <w:sz w:val="24"/>
          <w:szCs w:val="24"/>
        </w:rPr>
        <w:t xml:space="preserve"> patentee can order a certified copy of patent registry from the</w:t>
      </w:r>
      <w:r>
        <w:rPr>
          <w:rFonts w:ascii="Times New Roman" w:hAnsi="Times New Roman" w:cs="Times New Roman"/>
          <w:sz w:val="24"/>
          <w:szCs w:val="24"/>
        </w:rPr>
        <w:t xml:space="preserve"> CNIPA.</w:t>
      </w:r>
      <w:r w:rsidR="005E25F8">
        <w:rPr>
          <w:rFonts w:ascii="Times New Roman" w:hAnsi="Times New Roman" w:cs="Times New Roman"/>
          <w:sz w:val="24"/>
          <w:szCs w:val="24"/>
        </w:rPr>
        <w:t xml:space="preserve"> The patent registry is the document where the CNIPA records the legal status and other matters of a granted patent, and has legal effect.</w:t>
      </w:r>
    </w:p>
    <w:p w14:paraId="1D182BB7" w14:textId="77777777" w:rsidR="000011E3" w:rsidRPr="00057D9E" w:rsidRDefault="000011E3" w:rsidP="009E6772">
      <w:pPr>
        <w:rPr>
          <w:rFonts w:ascii="Times New Roman" w:hAnsi="Times New Roman" w:cs="Times New Roman"/>
          <w:sz w:val="24"/>
          <w:szCs w:val="24"/>
        </w:rPr>
      </w:pPr>
    </w:p>
    <w:p w14:paraId="6A2822EC" w14:textId="35C576B3" w:rsidR="005E25F8" w:rsidRPr="000011E3" w:rsidRDefault="005E25F8" w:rsidP="009E6772">
      <w:pPr>
        <w:widowControl/>
        <w:rPr>
          <w:rFonts w:ascii="Times New Roman" w:hAnsi="Times New Roman" w:cs="Times New Roman"/>
          <w:b/>
          <w:sz w:val="24"/>
          <w:szCs w:val="24"/>
        </w:rPr>
      </w:pPr>
      <w:r>
        <w:rPr>
          <w:rFonts w:ascii="Times New Roman" w:hAnsi="Times New Roman" w:cs="Times New Roman"/>
          <w:b/>
          <w:sz w:val="24"/>
          <w:szCs w:val="24"/>
        </w:rPr>
        <w:t>3</w:t>
      </w:r>
      <w:r w:rsidR="00BF7D86">
        <w:rPr>
          <w:rFonts w:ascii="Times New Roman" w:hAnsi="Times New Roman" w:cs="Times New Roman"/>
          <w:b/>
          <w:sz w:val="24"/>
          <w:szCs w:val="24"/>
        </w:rPr>
        <w:t>1</w:t>
      </w:r>
      <w:r>
        <w:rPr>
          <w:rFonts w:ascii="Times New Roman" w:hAnsi="Times New Roman" w:cs="Times New Roman" w:hint="eastAsia"/>
          <w:b/>
          <w:sz w:val="24"/>
          <w:szCs w:val="24"/>
        </w:rPr>
        <w:t xml:space="preserve">. </w:t>
      </w:r>
      <w:r w:rsidR="00BF7D86">
        <w:rPr>
          <w:rFonts w:ascii="Times New Roman" w:hAnsi="Times New Roman" w:cs="Times New Roman"/>
          <w:b/>
          <w:sz w:val="24"/>
          <w:szCs w:val="24"/>
        </w:rPr>
        <w:t>Can the patent term be extended</w:t>
      </w:r>
      <w:r w:rsidRPr="000011E3">
        <w:rPr>
          <w:rFonts w:ascii="Times New Roman" w:hAnsi="Times New Roman" w:cs="Times New Roman" w:hint="eastAsia"/>
          <w:b/>
          <w:sz w:val="24"/>
          <w:szCs w:val="24"/>
        </w:rPr>
        <w:t xml:space="preserve">? </w:t>
      </w:r>
    </w:p>
    <w:p w14:paraId="139D8955" w14:textId="77777777" w:rsidR="00BF7D86" w:rsidRDefault="00BF7D86" w:rsidP="009E6772">
      <w:pPr>
        <w:rPr>
          <w:rFonts w:ascii="Times New Roman" w:hAnsi="Times New Roman" w:cs="Times New Roman"/>
          <w:sz w:val="24"/>
          <w:szCs w:val="24"/>
        </w:rPr>
      </w:pPr>
      <w:r w:rsidRPr="00BF7D86">
        <w:rPr>
          <w:rFonts w:ascii="Times New Roman" w:hAnsi="Times New Roman" w:cs="Times New Roman" w:hint="eastAsia"/>
          <w:sz w:val="24"/>
          <w:szCs w:val="24"/>
        </w:rPr>
        <w:t>The term of patent right for inventions shall be twenty years, the term of patent right for utility models shall be ten years, and the term of patent right for designs shall be fifteen years, counted from the date of filing.</w:t>
      </w:r>
    </w:p>
    <w:p w14:paraId="295A0CDD" w14:textId="77777777" w:rsidR="00BF7D86" w:rsidRDefault="00BF7D86" w:rsidP="009E6772">
      <w:pPr>
        <w:rPr>
          <w:rFonts w:ascii="Times New Roman" w:hAnsi="Times New Roman" w:cs="Times New Roman"/>
          <w:sz w:val="24"/>
          <w:szCs w:val="24"/>
        </w:rPr>
      </w:pPr>
    </w:p>
    <w:p w14:paraId="4351D536" w14:textId="1DAA4D09" w:rsidR="000011E3" w:rsidRDefault="005E25F8" w:rsidP="009E6772">
      <w:pPr>
        <w:rPr>
          <w:rFonts w:ascii="Times New Roman" w:hAnsi="Times New Roman" w:cs="Times New Roman"/>
          <w:sz w:val="24"/>
          <w:szCs w:val="24"/>
        </w:rPr>
      </w:pPr>
      <w:r>
        <w:rPr>
          <w:rFonts w:ascii="Times New Roman" w:hAnsi="Times New Roman" w:cs="Times New Roman"/>
          <w:sz w:val="24"/>
          <w:szCs w:val="24"/>
        </w:rPr>
        <w:t>The patent</w:t>
      </w:r>
      <w:r w:rsidR="00BF7D86">
        <w:rPr>
          <w:rFonts w:ascii="Times New Roman" w:hAnsi="Times New Roman" w:cs="Times New Roman"/>
          <w:sz w:val="24"/>
          <w:szCs w:val="24"/>
        </w:rPr>
        <w:t xml:space="preserve"> term cannot be extended, but can be compensated in the following circumstances: </w:t>
      </w:r>
    </w:p>
    <w:p w14:paraId="4ED043F1" w14:textId="5A3B19DA" w:rsidR="00BF7D86" w:rsidRDefault="00BF7D86" w:rsidP="009E6772">
      <w:pPr>
        <w:widowControl/>
        <w:rPr>
          <w:rFonts w:ascii="Times New Roman" w:hAnsi="Times New Roman" w:cs="Times New Roman"/>
          <w:sz w:val="24"/>
          <w:szCs w:val="24"/>
        </w:rPr>
      </w:pPr>
      <w:r>
        <w:rPr>
          <w:rFonts w:ascii="Times New Roman" w:hAnsi="Times New Roman" w:cs="Times New Roman"/>
          <w:sz w:val="24"/>
          <w:szCs w:val="24"/>
        </w:rPr>
        <w:t xml:space="preserve">- </w:t>
      </w:r>
      <w:r w:rsidRPr="00BF7D86">
        <w:rPr>
          <w:rFonts w:ascii="Times New Roman" w:hAnsi="Times New Roman" w:cs="Times New Roman" w:hint="eastAsia"/>
          <w:sz w:val="24"/>
          <w:szCs w:val="24"/>
        </w:rPr>
        <w:t xml:space="preserve">Where the invention patent is granted four years after the date of filing for a patent for invention and three years after the date of the request made for substantive examination, the </w:t>
      </w:r>
      <w:r w:rsidR="009E6772">
        <w:rPr>
          <w:rFonts w:ascii="Times New Roman" w:hAnsi="Times New Roman" w:cs="Times New Roman"/>
          <w:sz w:val="24"/>
          <w:szCs w:val="24"/>
        </w:rPr>
        <w:t xml:space="preserve">CNIPA </w:t>
      </w:r>
      <w:r w:rsidRPr="00BF7D86">
        <w:rPr>
          <w:rFonts w:ascii="Times New Roman" w:hAnsi="Times New Roman" w:cs="Times New Roman" w:hint="eastAsia"/>
          <w:sz w:val="24"/>
          <w:szCs w:val="24"/>
        </w:rPr>
        <w:t>shall, at the request of the patentee, compensate the term of the patent for the unreasonable delay caused in the examination process, unless the unreasonable delay was caused on the part of the applicant.</w:t>
      </w:r>
    </w:p>
    <w:p w14:paraId="4F66D27D" w14:textId="77777777" w:rsidR="003A67E2" w:rsidRPr="00BF7D86" w:rsidRDefault="003A67E2" w:rsidP="009E6772">
      <w:pPr>
        <w:widowControl/>
        <w:rPr>
          <w:rFonts w:ascii="Times New Roman" w:hAnsi="Times New Roman" w:cs="Times New Roman"/>
          <w:sz w:val="24"/>
          <w:szCs w:val="24"/>
        </w:rPr>
      </w:pPr>
    </w:p>
    <w:p w14:paraId="26CB5942" w14:textId="14DA5D51" w:rsidR="00BF7D86" w:rsidRPr="00BF7D86" w:rsidRDefault="00BF7D86" w:rsidP="009E6772">
      <w:pPr>
        <w:widowControl/>
        <w:rPr>
          <w:rFonts w:ascii="Times New Roman" w:hAnsi="Times New Roman" w:cs="Times New Roman"/>
          <w:sz w:val="24"/>
          <w:szCs w:val="24"/>
        </w:rPr>
      </w:pPr>
      <w:r>
        <w:rPr>
          <w:rFonts w:ascii="Times New Roman" w:hAnsi="Times New Roman" w:cs="Times New Roman"/>
          <w:sz w:val="24"/>
          <w:szCs w:val="24"/>
        </w:rPr>
        <w:t xml:space="preserve">- </w:t>
      </w:r>
      <w:r w:rsidRPr="00BF7D86">
        <w:rPr>
          <w:rFonts w:ascii="Times New Roman" w:hAnsi="Times New Roman" w:cs="Times New Roman" w:hint="eastAsia"/>
          <w:sz w:val="24"/>
          <w:szCs w:val="24"/>
        </w:rPr>
        <w:t xml:space="preserve">In order to compensate for the time used for the regulatory review and approval of a new drug for putting it on the market, the </w:t>
      </w:r>
      <w:r w:rsidR="009E6772">
        <w:rPr>
          <w:rFonts w:ascii="Times New Roman" w:hAnsi="Times New Roman" w:cs="Times New Roman"/>
          <w:sz w:val="24"/>
          <w:szCs w:val="24"/>
        </w:rPr>
        <w:t xml:space="preserve">CNIPA </w:t>
      </w:r>
      <w:r w:rsidRPr="00BF7D86">
        <w:rPr>
          <w:rFonts w:ascii="Times New Roman" w:hAnsi="Times New Roman" w:cs="Times New Roman" w:hint="eastAsia"/>
          <w:sz w:val="24"/>
          <w:szCs w:val="24"/>
        </w:rPr>
        <w:t>shall, at the request of the patentee, grant compensation for the term of the patent for the new drug-related invention patents that have been approved for marketing in China. The compensated term shall not exceed five years, and the total term of the patent shall not exceed 14 years after the new drug is approved for marketing.</w:t>
      </w:r>
    </w:p>
    <w:p w14:paraId="35BFC521" w14:textId="77777777" w:rsidR="00BF7D86" w:rsidRPr="00BF7D86" w:rsidRDefault="00BF7D86" w:rsidP="009E6772">
      <w:pPr>
        <w:widowControl/>
        <w:rPr>
          <w:rFonts w:ascii="Times New Roman" w:hAnsi="Times New Roman" w:cs="Times New Roman"/>
          <w:sz w:val="24"/>
          <w:szCs w:val="24"/>
        </w:rPr>
      </w:pPr>
    </w:p>
    <w:p w14:paraId="106D4F27" w14:textId="7F5B9683" w:rsidR="009E6772" w:rsidRPr="000011E3" w:rsidRDefault="009E6772" w:rsidP="009E6772">
      <w:pPr>
        <w:widowControl/>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hint="eastAsia"/>
          <w:b/>
          <w:sz w:val="24"/>
          <w:szCs w:val="24"/>
        </w:rPr>
        <w:t xml:space="preserve">. </w:t>
      </w:r>
      <w:r>
        <w:rPr>
          <w:rFonts w:ascii="Times New Roman" w:hAnsi="Times New Roman" w:cs="Times New Roman"/>
          <w:b/>
          <w:sz w:val="24"/>
          <w:szCs w:val="24"/>
        </w:rPr>
        <w:t xml:space="preserve">Shall the assignment of patent </w:t>
      </w:r>
      <w:r w:rsidR="003907BF">
        <w:rPr>
          <w:rFonts w:ascii="Times New Roman" w:hAnsi="Times New Roman" w:cs="Times New Roman"/>
          <w:b/>
          <w:sz w:val="24"/>
          <w:szCs w:val="24"/>
        </w:rPr>
        <w:t>application</w:t>
      </w:r>
      <w:r>
        <w:rPr>
          <w:rFonts w:ascii="Times New Roman" w:hAnsi="Times New Roman" w:cs="Times New Roman"/>
          <w:b/>
          <w:sz w:val="24"/>
          <w:szCs w:val="24"/>
        </w:rPr>
        <w:t xml:space="preserve"> or patent </w:t>
      </w:r>
      <w:r w:rsidR="003907BF">
        <w:rPr>
          <w:rFonts w:ascii="Times New Roman" w:hAnsi="Times New Roman" w:cs="Times New Roman"/>
          <w:b/>
          <w:sz w:val="24"/>
          <w:szCs w:val="24"/>
        </w:rPr>
        <w:t>right</w:t>
      </w:r>
      <w:r>
        <w:rPr>
          <w:rFonts w:ascii="Times New Roman" w:hAnsi="Times New Roman" w:cs="Times New Roman"/>
          <w:b/>
          <w:sz w:val="24"/>
          <w:szCs w:val="24"/>
        </w:rPr>
        <w:t xml:space="preserve"> be recorded before the CNIPA</w:t>
      </w:r>
      <w:r w:rsidRPr="000011E3">
        <w:rPr>
          <w:rFonts w:ascii="Times New Roman" w:hAnsi="Times New Roman" w:cs="Times New Roman" w:hint="eastAsia"/>
          <w:b/>
          <w:sz w:val="24"/>
          <w:szCs w:val="24"/>
        </w:rPr>
        <w:t xml:space="preserve">? </w:t>
      </w:r>
    </w:p>
    <w:p w14:paraId="25FC4ED5" w14:textId="647C2D3F" w:rsidR="00BF7D86" w:rsidRDefault="003907BF" w:rsidP="003907BF">
      <w:pPr>
        <w:widowControl/>
        <w:rPr>
          <w:rFonts w:ascii="Times New Roman" w:hAnsi="Times New Roman" w:cs="Times New Roman"/>
          <w:sz w:val="24"/>
          <w:szCs w:val="24"/>
        </w:rPr>
      </w:pPr>
      <w:r w:rsidRPr="003907BF">
        <w:rPr>
          <w:rFonts w:ascii="Times New Roman" w:hAnsi="Times New Roman" w:cs="Times New Roman" w:hint="eastAsia"/>
          <w:sz w:val="24"/>
          <w:szCs w:val="24"/>
        </w:rPr>
        <w:t xml:space="preserve">Where the right of patent application or the patent right is assigned, the parties shall conclude a written contract and register it with the </w:t>
      </w:r>
      <w:r>
        <w:rPr>
          <w:rFonts w:ascii="Times New Roman" w:hAnsi="Times New Roman" w:cs="Times New Roman"/>
          <w:sz w:val="24"/>
          <w:szCs w:val="24"/>
        </w:rPr>
        <w:t>CNIPA, and t</w:t>
      </w:r>
      <w:r w:rsidRPr="003907BF">
        <w:rPr>
          <w:rFonts w:ascii="Times New Roman" w:hAnsi="Times New Roman" w:cs="Times New Roman" w:hint="eastAsia"/>
          <w:sz w:val="24"/>
          <w:szCs w:val="24"/>
        </w:rPr>
        <w:t>he</w:t>
      </w:r>
      <w:r>
        <w:rPr>
          <w:rFonts w:ascii="Times New Roman" w:hAnsi="Times New Roman" w:cs="Times New Roman"/>
          <w:sz w:val="24"/>
          <w:szCs w:val="24"/>
        </w:rPr>
        <w:t xml:space="preserve"> CNIPA</w:t>
      </w:r>
      <w:r w:rsidRPr="003907BF">
        <w:rPr>
          <w:rFonts w:ascii="Times New Roman" w:hAnsi="Times New Roman" w:cs="Times New Roman" w:hint="eastAsia"/>
          <w:sz w:val="24"/>
          <w:szCs w:val="24"/>
        </w:rPr>
        <w:t xml:space="preserve"> shall </w:t>
      </w:r>
      <w:r w:rsidRPr="003907BF">
        <w:rPr>
          <w:rFonts w:ascii="Times New Roman" w:hAnsi="Times New Roman" w:cs="Times New Roman" w:hint="eastAsia"/>
          <w:sz w:val="24"/>
          <w:szCs w:val="24"/>
        </w:rPr>
        <w:lastRenderedPageBreak/>
        <w:t>announce the registration. The assignment shall take effect as of the date of registration</w:t>
      </w:r>
      <w:r>
        <w:rPr>
          <w:rFonts w:ascii="Times New Roman" w:hAnsi="Times New Roman" w:cs="Times New Roman"/>
          <w:sz w:val="24"/>
          <w:szCs w:val="24"/>
        </w:rPr>
        <w:t>.</w:t>
      </w:r>
    </w:p>
    <w:p w14:paraId="64FF01CC" w14:textId="25F4DB3C" w:rsidR="00BF7D86" w:rsidRDefault="00BF7D86" w:rsidP="003907BF">
      <w:pPr>
        <w:widowControl/>
        <w:rPr>
          <w:rFonts w:ascii="Times New Roman" w:hAnsi="Times New Roman" w:cs="Times New Roman"/>
          <w:sz w:val="24"/>
          <w:szCs w:val="24"/>
        </w:rPr>
      </w:pPr>
    </w:p>
    <w:p w14:paraId="3AB44658" w14:textId="7ACC3A85" w:rsidR="003907BF" w:rsidRPr="000011E3" w:rsidRDefault="003907BF" w:rsidP="003907BF">
      <w:pPr>
        <w:widowControl/>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hint="eastAsia"/>
          <w:b/>
          <w:sz w:val="24"/>
          <w:szCs w:val="24"/>
        </w:rPr>
        <w:t xml:space="preserve">. </w:t>
      </w:r>
      <w:r>
        <w:rPr>
          <w:rFonts w:ascii="Times New Roman" w:hAnsi="Times New Roman" w:cs="Times New Roman"/>
          <w:b/>
          <w:sz w:val="24"/>
          <w:szCs w:val="24"/>
        </w:rPr>
        <w:t>Shall the license of patent application or patent right be recorded before the CNIPA</w:t>
      </w:r>
      <w:r w:rsidRPr="000011E3">
        <w:rPr>
          <w:rFonts w:ascii="Times New Roman" w:hAnsi="Times New Roman" w:cs="Times New Roman" w:hint="eastAsia"/>
          <w:b/>
          <w:sz w:val="24"/>
          <w:szCs w:val="24"/>
        </w:rPr>
        <w:t xml:space="preserve">? </w:t>
      </w:r>
    </w:p>
    <w:p w14:paraId="79F871D1" w14:textId="67BA9580" w:rsidR="00BF7D86" w:rsidRDefault="003907BF" w:rsidP="003907BF">
      <w:pPr>
        <w:widowControl/>
        <w:rPr>
          <w:rFonts w:ascii="Times New Roman" w:hAnsi="Times New Roman" w:cs="Times New Roman"/>
          <w:sz w:val="24"/>
          <w:szCs w:val="24"/>
        </w:rPr>
      </w:pPr>
      <w:r w:rsidRPr="003907BF">
        <w:rPr>
          <w:rFonts w:ascii="Times New Roman" w:hAnsi="Times New Roman" w:cs="Times New Roman" w:hint="eastAsia"/>
          <w:sz w:val="24"/>
          <w:szCs w:val="24"/>
        </w:rPr>
        <w:t xml:space="preserve">Any license contract for exploitation of a patent which has been concluded by the patentee with an entity or individual shall, within </w:t>
      </w:r>
      <w:r>
        <w:rPr>
          <w:rFonts w:ascii="Times New Roman" w:hAnsi="Times New Roman" w:cs="Times New Roman"/>
          <w:sz w:val="24"/>
          <w:szCs w:val="24"/>
        </w:rPr>
        <w:t>3</w:t>
      </w:r>
      <w:r w:rsidRPr="003907BF">
        <w:rPr>
          <w:rFonts w:ascii="Times New Roman" w:hAnsi="Times New Roman" w:cs="Times New Roman" w:hint="eastAsia"/>
          <w:sz w:val="24"/>
          <w:szCs w:val="24"/>
        </w:rPr>
        <w:t xml:space="preserve"> months from the date of entry into force of the contract, be submitted to the </w:t>
      </w:r>
      <w:r>
        <w:rPr>
          <w:rFonts w:ascii="Times New Roman" w:hAnsi="Times New Roman" w:cs="Times New Roman"/>
          <w:sz w:val="24"/>
          <w:szCs w:val="24"/>
        </w:rPr>
        <w:t>CNIPA</w:t>
      </w:r>
      <w:r w:rsidRPr="003907BF">
        <w:rPr>
          <w:rFonts w:ascii="Times New Roman" w:hAnsi="Times New Roman" w:cs="Times New Roman" w:hint="eastAsia"/>
          <w:sz w:val="24"/>
          <w:szCs w:val="24"/>
        </w:rPr>
        <w:t xml:space="preserve"> for the record.</w:t>
      </w:r>
    </w:p>
    <w:p w14:paraId="0E2E3738" w14:textId="1E091D89" w:rsidR="00BF7D86" w:rsidRDefault="00BF7D86" w:rsidP="003907BF">
      <w:pPr>
        <w:widowControl/>
        <w:rPr>
          <w:rFonts w:ascii="Times New Roman" w:hAnsi="Times New Roman" w:cs="Times New Roman"/>
          <w:sz w:val="24"/>
          <w:szCs w:val="24"/>
        </w:rPr>
      </w:pPr>
    </w:p>
    <w:p w14:paraId="7DCC9859" w14:textId="2AE165CE" w:rsidR="000011E3" w:rsidRDefault="003907BF" w:rsidP="003907BF">
      <w:pPr>
        <w:widowControl/>
        <w:rPr>
          <w:rFonts w:ascii="Times New Roman" w:hAnsi="Times New Roman" w:cs="Times New Roman"/>
          <w:sz w:val="24"/>
          <w:szCs w:val="24"/>
        </w:rPr>
      </w:pPr>
      <w:r w:rsidRPr="003907BF">
        <w:rPr>
          <w:rFonts w:ascii="Times New Roman" w:hAnsi="Times New Roman" w:cs="Times New Roman" w:hint="eastAsia"/>
          <w:sz w:val="24"/>
          <w:szCs w:val="24"/>
        </w:rPr>
        <w:t xml:space="preserve">Where the patentee voluntarily declares in writing to the </w:t>
      </w:r>
      <w:r>
        <w:rPr>
          <w:rFonts w:ascii="Times New Roman" w:hAnsi="Times New Roman" w:cs="Times New Roman"/>
          <w:sz w:val="24"/>
          <w:szCs w:val="24"/>
        </w:rPr>
        <w:t>CNIPA</w:t>
      </w:r>
      <w:r w:rsidRPr="003907BF">
        <w:rPr>
          <w:rFonts w:ascii="Times New Roman" w:hAnsi="Times New Roman" w:cs="Times New Roman" w:hint="eastAsia"/>
          <w:sz w:val="24"/>
          <w:szCs w:val="24"/>
        </w:rPr>
        <w:t xml:space="preserve"> that he or it is willing to license any entity or individual to exploit his or its patent, and clarifies the method and standard for payment of the license fee, the </w:t>
      </w:r>
      <w:r>
        <w:rPr>
          <w:rFonts w:ascii="Times New Roman" w:hAnsi="Times New Roman" w:cs="Times New Roman"/>
          <w:sz w:val="24"/>
          <w:szCs w:val="24"/>
        </w:rPr>
        <w:t>CNIPA</w:t>
      </w:r>
      <w:r w:rsidRPr="003907BF">
        <w:rPr>
          <w:rFonts w:ascii="Times New Roman" w:hAnsi="Times New Roman" w:cs="Times New Roman" w:hint="eastAsia"/>
          <w:sz w:val="24"/>
          <w:szCs w:val="24"/>
        </w:rPr>
        <w:t xml:space="preserve"> shall make an announcement and deliver open licensing. </w:t>
      </w:r>
      <w:r w:rsidR="005736A1" w:rsidRPr="005736A1">
        <w:rPr>
          <w:rFonts w:ascii="Times New Roman" w:hAnsi="Times New Roman" w:cs="Times New Roman" w:hint="eastAsia"/>
          <w:sz w:val="24"/>
          <w:szCs w:val="24"/>
        </w:rPr>
        <w:t>Any entity or individual that wishes to exploit an open-licensed patent shall notify the patentee in writing, and obtains the patent exploitation license after paying the license fee according to the announced licensing fee payment method and standard.</w:t>
      </w:r>
    </w:p>
    <w:p w14:paraId="2CFD93B5" w14:textId="77777777" w:rsidR="000011E3" w:rsidRDefault="000011E3" w:rsidP="00653527">
      <w:pPr>
        <w:rPr>
          <w:rFonts w:ascii="Times New Roman" w:hAnsi="Times New Roman" w:cs="Times New Roman"/>
          <w:sz w:val="24"/>
          <w:szCs w:val="24"/>
        </w:rPr>
      </w:pPr>
    </w:p>
    <w:p w14:paraId="1D2380C5" w14:textId="0E838A8B" w:rsidR="00A95C9F" w:rsidRPr="000011E3" w:rsidRDefault="00A95C9F" w:rsidP="00A95C9F">
      <w:pPr>
        <w:widowControl/>
        <w:rPr>
          <w:rFonts w:ascii="Times New Roman" w:hAnsi="Times New Roman" w:cs="Times New Roman"/>
          <w:b/>
          <w:sz w:val="24"/>
          <w:szCs w:val="24"/>
        </w:rPr>
      </w:pPr>
      <w:r>
        <w:rPr>
          <w:rFonts w:ascii="Times New Roman" w:hAnsi="Times New Roman" w:cs="Times New Roman"/>
          <w:b/>
          <w:sz w:val="24"/>
          <w:szCs w:val="24"/>
        </w:rPr>
        <w:t>3</w:t>
      </w:r>
      <w:r w:rsidR="00783926">
        <w:rPr>
          <w:rFonts w:ascii="Times New Roman" w:hAnsi="Times New Roman" w:cs="Times New Roman" w:hint="eastAsia"/>
          <w:b/>
          <w:sz w:val="24"/>
          <w:szCs w:val="24"/>
        </w:rPr>
        <w:t>4</w:t>
      </w:r>
      <w:r>
        <w:rPr>
          <w:rFonts w:ascii="Times New Roman" w:hAnsi="Times New Roman" w:cs="Times New Roman" w:hint="eastAsia"/>
          <w:b/>
          <w:sz w:val="24"/>
          <w:szCs w:val="24"/>
        </w:rPr>
        <w:t xml:space="preserve">. </w:t>
      </w:r>
      <w:r w:rsidR="00783926">
        <w:rPr>
          <w:rFonts w:ascii="Times New Roman" w:hAnsi="Times New Roman" w:cs="Times New Roman" w:hint="eastAsia"/>
          <w:b/>
          <w:sz w:val="24"/>
          <w:szCs w:val="24"/>
        </w:rPr>
        <w:t xml:space="preserve">Where will the </w:t>
      </w:r>
      <w:r w:rsidR="00783926">
        <w:rPr>
          <w:rFonts w:ascii="Times New Roman" w:hAnsi="Times New Roman" w:cs="Times New Roman"/>
          <w:b/>
          <w:sz w:val="24"/>
          <w:szCs w:val="24"/>
        </w:rPr>
        <w:t>utility</w:t>
      </w:r>
      <w:r w:rsidR="00783926">
        <w:rPr>
          <w:rFonts w:ascii="Times New Roman" w:hAnsi="Times New Roman" w:cs="Times New Roman" w:hint="eastAsia"/>
          <w:b/>
          <w:sz w:val="24"/>
          <w:szCs w:val="24"/>
        </w:rPr>
        <w:t xml:space="preserve"> model or design patent </w:t>
      </w:r>
      <w:r w:rsidR="00783926">
        <w:rPr>
          <w:rFonts w:ascii="Times New Roman" w:hAnsi="Times New Roman" w:cs="Times New Roman"/>
          <w:b/>
          <w:sz w:val="24"/>
          <w:szCs w:val="24"/>
        </w:rPr>
        <w:t>evaluation</w:t>
      </w:r>
      <w:r w:rsidR="00783926">
        <w:rPr>
          <w:rFonts w:ascii="Times New Roman" w:hAnsi="Times New Roman" w:cs="Times New Roman" w:hint="eastAsia"/>
          <w:b/>
          <w:sz w:val="24"/>
          <w:szCs w:val="24"/>
        </w:rPr>
        <w:t xml:space="preserve"> report be </w:t>
      </w:r>
      <w:r w:rsidR="00783926">
        <w:rPr>
          <w:rFonts w:ascii="Times New Roman" w:hAnsi="Times New Roman" w:cs="Times New Roman"/>
          <w:b/>
          <w:sz w:val="24"/>
          <w:szCs w:val="24"/>
        </w:rPr>
        <w:t>required</w:t>
      </w:r>
      <w:r w:rsidRPr="000011E3">
        <w:rPr>
          <w:rFonts w:ascii="Times New Roman" w:hAnsi="Times New Roman" w:cs="Times New Roman" w:hint="eastAsia"/>
          <w:b/>
          <w:sz w:val="24"/>
          <w:szCs w:val="24"/>
        </w:rPr>
        <w:t xml:space="preserve">? </w:t>
      </w:r>
    </w:p>
    <w:p w14:paraId="195625E6" w14:textId="1CD7121D" w:rsidR="000011E3" w:rsidRDefault="00783926" w:rsidP="00653527">
      <w:pPr>
        <w:rPr>
          <w:rFonts w:ascii="Times New Roman" w:hAnsi="Times New Roman" w:cs="Times New Roman"/>
          <w:sz w:val="24"/>
          <w:szCs w:val="24"/>
        </w:rPr>
      </w:pPr>
      <w:r w:rsidRPr="00783926">
        <w:rPr>
          <w:rFonts w:ascii="Times New Roman" w:hAnsi="Times New Roman" w:cs="Times New Roman"/>
          <w:sz w:val="24"/>
          <w:szCs w:val="24"/>
        </w:rPr>
        <w:t xml:space="preserve">Where any infringement dispute relates to a patent for utility model or design, the court or the administrative authority for patent affairs may ask the patentee or any interested party to furnish an evaluation report of patent made by the </w:t>
      </w:r>
      <w:r>
        <w:rPr>
          <w:rFonts w:ascii="Times New Roman" w:hAnsi="Times New Roman" w:cs="Times New Roman" w:hint="eastAsia"/>
          <w:sz w:val="24"/>
          <w:szCs w:val="24"/>
        </w:rPr>
        <w:t>CNIPA</w:t>
      </w:r>
      <w:r w:rsidRPr="00783926">
        <w:rPr>
          <w:rFonts w:ascii="Times New Roman" w:hAnsi="Times New Roman" w:cs="Times New Roman"/>
          <w:sz w:val="24"/>
          <w:szCs w:val="24"/>
        </w:rPr>
        <w:t xml:space="preserve"> after having conducted search, analysis and evaluation of the relevant utility model or design, and use it as evidence for hearing or handling the patent infringement dispute; the patentee, interested party or alleged infringer may also take the initiative to furnish a patent right evaluation report.</w:t>
      </w:r>
    </w:p>
    <w:p w14:paraId="5CE9FFC9" w14:textId="77777777" w:rsidR="00783926" w:rsidRPr="00A95C9F" w:rsidRDefault="00783926" w:rsidP="00653527">
      <w:pPr>
        <w:rPr>
          <w:rFonts w:ascii="Times New Roman" w:hAnsi="Times New Roman" w:cs="Times New Roman"/>
          <w:sz w:val="24"/>
          <w:szCs w:val="24"/>
        </w:rPr>
      </w:pPr>
    </w:p>
    <w:p w14:paraId="18F8AA45" w14:textId="77A4A108" w:rsidR="000011E3" w:rsidRDefault="00783926" w:rsidP="00653527">
      <w:pPr>
        <w:rPr>
          <w:rFonts w:ascii="Times New Roman" w:hAnsi="Times New Roman" w:cs="Times New Roman"/>
          <w:sz w:val="24"/>
          <w:szCs w:val="24"/>
        </w:rPr>
      </w:pPr>
      <w:r w:rsidRPr="00783926">
        <w:rPr>
          <w:rFonts w:ascii="Times New Roman" w:hAnsi="Times New Roman" w:cs="Times New Roman"/>
          <w:sz w:val="24"/>
          <w:szCs w:val="24"/>
        </w:rPr>
        <w:t>Where an open licensing statement is made for a utility model or design patent, a patent right evaluation report shall be provided.</w:t>
      </w:r>
    </w:p>
    <w:p w14:paraId="01C2AF10" w14:textId="77777777" w:rsidR="00783926" w:rsidRDefault="00783926" w:rsidP="00653527">
      <w:pPr>
        <w:rPr>
          <w:rFonts w:ascii="Times New Roman" w:hAnsi="Times New Roman" w:cs="Times New Roman"/>
          <w:sz w:val="24"/>
          <w:szCs w:val="24"/>
        </w:rPr>
      </w:pPr>
    </w:p>
    <w:p w14:paraId="24C2B5BB" w14:textId="4DD731F0" w:rsidR="00783926" w:rsidRDefault="00783926" w:rsidP="00653527">
      <w:pPr>
        <w:rPr>
          <w:rFonts w:ascii="Times New Roman" w:hAnsi="Times New Roman" w:cs="Times New Roman"/>
          <w:sz w:val="24"/>
          <w:szCs w:val="24"/>
        </w:rPr>
      </w:pPr>
      <w:r w:rsidRPr="00783926">
        <w:rPr>
          <w:rFonts w:ascii="Times New Roman" w:hAnsi="Times New Roman" w:cs="Times New Roman"/>
          <w:sz w:val="24"/>
          <w:szCs w:val="24"/>
        </w:rPr>
        <w:t xml:space="preserve">After the announcement of the decision to grant a patent for utility model or a patent for design, the patentee or the interested party may request the </w:t>
      </w:r>
      <w:r>
        <w:rPr>
          <w:rFonts w:ascii="Times New Roman" w:hAnsi="Times New Roman" w:cs="Times New Roman" w:hint="eastAsia"/>
          <w:sz w:val="24"/>
          <w:szCs w:val="24"/>
        </w:rPr>
        <w:t>CNIPA</w:t>
      </w:r>
      <w:r w:rsidRPr="00783926">
        <w:rPr>
          <w:rFonts w:ascii="Times New Roman" w:hAnsi="Times New Roman" w:cs="Times New Roman"/>
          <w:sz w:val="24"/>
          <w:szCs w:val="24"/>
        </w:rPr>
        <w:t xml:space="preserve"> to make a patent right evaluation report.</w:t>
      </w:r>
      <w:r>
        <w:rPr>
          <w:rFonts w:ascii="Times New Roman" w:hAnsi="Times New Roman" w:cs="Times New Roman" w:hint="eastAsia"/>
          <w:sz w:val="24"/>
          <w:szCs w:val="24"/>
        </w:rPr>
        <w:t xml:space="preserve"> </w:t>
      </w:r>
      <w:r w:rsidRPr="00783926">
        <w:rPr>
          <w:rFonts w:ascii="Times New Roman" w:hAnsi="Times New Roman" w:cs="Times New Roman"/>
          <w:sz w:val="24"/>
          <w:szCs w:val="24"/>
        </w:rPr>
        <w:t xml:space="preserve">The </w:t>
      </w:r>
      <w:r>
        <w:rPr>
          <w:rFonts w:ascii="Times New Roman" w:hAnsi="Times New Roman" w:cs="Times New Roman" w:hint="eastAsia"/>
          <w:sz w:val="24"/>
          <w:szCs w:val="24"/>
        </w:rPr>
        <w:t>CNIPA</w:t>
      </w:r>
      <w:r w:rsidRPr="00783926">
        <w:rPr>
          <w:rFonts w:ascii="Times New Roman" w:hAnsi="Times New Roman" w:cs="Times New Roman"/>
          <w:sz w:val="24"/>
          <w:szCs w:val="24"/>
        </w:rPr>
        <w:t xml:space="preserve"> shall issue </w:t>
      </w:r>
      <w:r>
        <w:rPr>
          <w:rFonts w:ascii="Times New Roman" w:hAnsi="Times New Roman" w:cs="Times New Roman" w:hint="eastAsia"/>
          <w:sz w:val="24"/>
          <w:szCs w:val="24"/>
        </w:rPr>
        <w:t>the</w:t>
      </w:r>
      <w:r w:rsidRPr="00783926">
        <w:rPr>
          <w:rFonts w:ascii="Times New Roman" w:hAnsi="Times New Roman" w:cs="Times New Roman"/>
          <w:sz w:val="24"/>
          <w:szCs w:val="24"/>
        </w:rPr>
        <w:t xml:space="preserve"> patent right evaluation report within </w:t>
      </w:r>
      <w:r>
        <w:rPr>
          <w:rFonts w:ascii="Times New Roman" w:hAnsi="Times New Roman" w:cs="Times New Roman" w:hint="eastAsia"/>
          <w:sz w:val="24"/>
          <w:szCs w:val="24"/>
        </w:rPr>
        <w:t>2</w:t>
      </w:r>
      <w:r w:rsidRPr="00783926">
        <w:rPr>
          <w:rFonts w:ascii="Times New Roman" w:hAnsi="Times New Roman" w:cs="Times New Roman"/>
          <w:sz w:val="24"/>
          <w:szCs w:val="24"/>
        </w:rPr>
        <w:t xml:space="preserve"> months after receipt of the request for the report. Where two or more persons request a patent right evaluation report in respect of the same patent for utility model or design, the </w:t>
      </w:r>
      <w:r>
        <w:rPr>
          <w:rFonts w:ascii="Times New Roman" w:hAnsi="Times New Roman" w:cs="Times New Roman" w:hint="eastAsia"/>
          <w:sz w:val="24"/>
          <w:szCs w:val="24"/>
        </w:rPr>
        <w:t xml:space="preserve">CNIPA </w:t>
      </w:r>
      <w:r w:rsidRPr="00783926">
        <w:rPr>
          <w:rFonts w:ascii="Times New Roman" w:hAnsi="Times New Roman" w:cs="Times New Roman"/>
          <w:sz w:val="24"/>
          <w:szCs w:val="24"/>
        </w:rPr>
        <w:t>shall make one patent right evaluation report only. Any entity or individual may consult or copy the patent right evaluation report.</w:t>
      </w:r>
    </w:p>
    <w:p w14:paraId="5CC29443" w14:textId="77777777" w:rsidR="00783926" w:rsidRDefault="00783926" w:rsidP="00653527">
      <w:pPr>
        <w:rPr>
          <w:rFonts w:ascii="Times New Roman" w:hAnsi="Times New Roman" w:cs="Times New Roman"/>
          <w:sz w:val="24"/>
          <w:szCs w:val="24"/>
        </w:rPr>
      </w:pPr>
    </w:p>
    <w:p w14:paraId="18201C6E" w14:textId="170CAC3F" w:rsidR="00783926" w:rsidRPr="000011E3" w:rsidRDefault="00783926" w:rsidP="00783926">
      <w:pPr>
        <w:widowControl/>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hint="eastAsia"/>
          <w:b/>
          <w:sz w:val="24"/>
          <w:szCs w:val="24"/>
        </w:rPr>
        <w:t>5. Can the official fees be refunded</w:t>
      </w:r>
      <w:r w:rsidRPr="000011E3">
        <w:rPr>
          <w:rFonts w:ascii="Times New Roman" w:hAnsi="Times New Roman" w:cs="Times New Roman" w:hint="eastAsia"/>
          <w:b/>
          <w:sz w:val="24"/>
          <w:szCs w:val="24"/>
        </w:rPr>
        <w:t xml:space="preserve">? </w:t>
      </w:r>
    </w:p>
    <w:p w14:paraId="2FBEAA34" w14:textId="3BCE986B" w:rsidR="00783926" w:rsidRDefault="00783926" w:rsidP="00783926">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ypically, once the official fees are paid to the CNIPA, the payer cannot request for refund. </w:t>
      </w:r>
      <w:r>
        <w:rPr>
          <w:rFonts w:ascii="Times New Roman" w:hAnsi="Times New Roman" w:cs="Times New Roman"/>
          <w:sz w:val="24"/>
          <w:szCs w:val="24"/>
        </w:rPr>
        <w:t>H</w:t>
      </w:r>
      <w:r>
        <w:rPr>
          <w:rFonts w:ascii="Times New Roman" w:hAnsi="Times New Roman" w:cs="Times New Roman" w:hint="eastAsia"/>
          <w:sz w:val="24"/>
          <w:szCs w:val="24"/>
        </w:rPr>
        <w:t xml:space="preserve">owever, in respect of the invention patent applications under the </w:t>
      </w:r>
      <w:r>
        <w:rPr>
          <w:rFonts w:ascii="Times New Roman" w:hAnsi="Times New Roman" w:cs="Times New Roman"/>
          <w:sz w:val="24"/>
          <w:szCs w:val="24"/>
        </w:rPr>
        <w:t>substantive</w:t>
      </w:r>
      <w:r>
        <w:rPr>
          <w:rFonts w:ascii="Times New Roman" w:hAnsi="Times New Roman" w:cs="Times New Roman" w:hint="eastAsia"/>
          <w:sz w:val="24"/>
          <w:szCs w:val="24"/>
        </w:rPr>
        <w:t xml:space="preserve"> examination, where the </w:t>
      </w:r>
      <w:r w:rsidR="00EC2FAC">
        <w:rPr>
          <w:rFonts w:ascii="Times New Roman" w:hAnsi="Times New Roman" w:cs="Times New Roman" w:hint="eastAsia"/>
          <w:sz w:val="24"/>
          <w:szCs w:val="24"/>
        </w:rPr>
        <w:t xml:space="preserve">applicant declares to withdraw the </w:t>
      </w:r>
      <w:r w:rsidR="00E17790">
        <w:rPr>
          <w:rFonts w:ascii="Times New Roman" w:hAnsi="Times New Roman" w:cs="Times New Roman" w:hint="eastAsia"/>
          <w:sz w:val="24"/>
          <w:szCs w:val="24"/>
        </w:rPr>
        <w:t xml:space="preserve">application </w:t>
      </w:r>
      <w:r w:rsidR="00E17790">
        <w:rPr>
          <w:rFonts w:ascii="Times New Roman" w:hAnsi="Times New Roman" w:cs="Times New Roman"/>
          <w:sz w:val="24"/>
          <w:szCs w:val="24"/>
        </w:rPr>
        <w:t>voluntarily</w:t>
      </w:r>
      <w:r w:rsidR="00E17790">
        <w:rPr>
          <w:rFonts w:ascii="Times New Roman" w:hAnsi="Times New Roman" w:cs="Times New Roman" w:hint="eastAsia"/>
          <w:sz w:val="24"/>
          <w:szCs w:val="24"/>
        </w:rPr>
        <w:t xml:space="preserve"> before the expiration of time limit for responding to the first office action (provided that no response is filed to the first office action), he or it can request for refund of 50% of the official substantive examination fee.</w:t>
      </w:r>
    </w:p>
    <w:p w14:paraId="5FE0529F" w14:textId="77777777" w:rsidR="00E17790" w:rsidRDefault="00E17790" w:rsidP="00783926">
      <w:pPr>
        <w:rPr>
          <w:rFonts w:ascii="Times New Roman" w:hAnsi="Times New Roman" w:cs="Times New Roman"/>
          <w:sz w:val="24"/>
          <w:szCs w:val="24"/>
        </w:rPr>
      </w:pPr>
    </w:p>
    <w:p w14:paraId="7FBA27F8" w14:textId="10435152" w:rsidR="00E17790" w:rsidRDefault="00E17790" w:rsidP="00783926">
      <w:p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oreover, for any overpayment, duplicate payment or wrong payment of official fees, the payer can request for refund within 3 years from the payment date. </w:t>
      </w:r>
    </w:p>
    <w:p w14:paraId="40945AE4" w14:textId="77777777" w:rsidR="00783926" w:rsidRDefault="00783926" w:rsidP="00653527">
      <w:pPr>
        <w:rPr>
          <w:rFonts w:ascii="Times New Roman" w:hAnsi="Times New Roman" w:cs="Times New Roman"/>
          <w:sz w:val="24"/>
          <w:szCs w:val="24"/>
        </w:rPr>
      </w:pPr>
    </w:p>
    <w:p w14:paraId="3974F17D" w14:textId="1757F157" w:rsidR="00E17790" w:rsidRPr="000011E3" w:rsidRDefault="00E17790" w:rsidP="00E17790">
      <w:pPr>
        <w:widowControl/>
        <w:rPr>
          <w:rFonts w:ascii="Times New Roman" w:hAnsi="Times New Roman" w:cs="Times New Roman"/>
          <w:b/>
          <w:sz w:val="24"/>
          <w:szCs w:val="24"/>
        </w:rPr>
      </w:pPr>
      <w:r>
        <w:rPr>
          <w:rFonts w:ascii="Times New Roman" w:hAnsi="Times New Roman" w:cs="Times New Roman"/>
          <w:b/>
          <w:sz w:val="24"/>
          <w:szCs w:val="24"/>
        </w:rPr>
        <w:t>3</w:t>
      </w:r>
      <w:r w:rsidR="002617F1">
        <w:rPr>
          <w:rFonts w:ascii="Times New Roman" w:hAnsi="Times New Roman" w:cs="Times New Roman" w:hint="eastAsia"/>
          <w:b/>
          <w:sz w:val="24"/>
          <w:szCs w:val="24"/>
        </w:rPr>
        <w:t>6</w:t>
      </w:r>
      <w:r>
        <w:rPr>
          <w:rFonts w:ascii="Times New Roman" w:hAnsi="Times New Roman" w:cs="Times New Roman" w:hint="eastAsia"/>
          <w:b/>
          <w:sz w:val="24"/>
          <w:szCs w:val="24"/>
        </w:rPr>
        <w:t>. What if the patentee misses the deadline for paying annuity</w:t>
      </w:r>
      <w:r w:rsidRPr="000011E3">
        <w:rPr>
          <w:rFonts w:ascii="Times New Roman" w:hAnsi="Times New Roman" w:cs="Times New Roman" w:hint="eastAsia"/>
          <w:b/>
          <w:sz w:val="24"/>
          <w:szCs w:val="24"/>
        </w:rPr>
        <w:t xml:space="preserve">? </w:t>
      </w:r>
    </w:p>
    <w:p w14:paraId="2D3C5A39" w14:textId="5309660A" w:rsidR="002617F1" w:rsidRDefault="002617F1" w:rsidP="00E17790">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fter grant of patent right, the patentee will need to pay t</w:t>
      </w:r>
      <w:r w:rsidR="00E17790" w:rsidRPr="00E17790">
        <w:rPr>
          <w:rFonts w:ascii="Times New Roman" w:hAnsi="Times New Roman" w:cs="Times New Roman"/>
          <w:sz w:val="24"/>
          <w:szCs w:val="24"/>
        </w:rPr>
        <w:t>he annual fee before the expiration of the preceding year. If the patentee fails to</w:t>
      </w:r>
      <w:r w:rsidR="00E17790">
        <w:rPr>
          <w:rFonts w:ascii="Times New Roman" w:hAnsi="Times New Roman" w:cs="Times New Roman"/>
          <w:sz w:val="24"/>
          <w:szCs w:val="24"/>
        </w:rPr>
        <w:t xml:space="preserve"> pay or pay in full the fee</w:t>
      </w:r>
      <w:r w:rsidR="00E17790">
        <w:rPr>
          <w:rFonts w:ascii="Times New Roman" w:hAnsi="Times New Roman" w:cs="Times New Roman" w:hint="eastAsia"/>
          <w:sz w:val="24"/>
          <w:szCs w:val="24"/>
        </w:rPr>
        <w:t xml:space="preserve"> within this time limit</w:t>
      </w:r>
      <w:r w:rsidR="00E17790">
        <w:rPr>
          <w:rFonts w:ascii="Times New Roman" w:hAnsi="Times New Roman" w:cs="Times New Roman"/>
          <w:sz w:val="24"/>
          <w:szCs w:val="24"/>
        </w:rPr>
        <w:t xml:space="preserve">, </w:t>
      </w:r>
      <w:r w:rsidR="00E17790">
        <w:rPr>
          <w:rFonts w:ascii="Times New Roman" w:hAnsi="Times New Roman" w:cs="Times New Roman" w:hint="eastAsia"/>
          <w:sz w:val="24"/>
          <w:szCs w:val="24"/>
        </w:rPr>
        <w:t>he or it can</w:t>
      </w:r>
      <w:r w:rsidR="00E17790" w:rsidRPr="00E17790">
        <w:rPr>
          <w:rFonts w:ascii="Times New Roman" w:hAnsi="Times New Roman" w:cs="Times New Roman"/>
          <w:sz w:val="24"/>
          <w:szCs w:val="24"/>
        </w:rPr>
        <w:t xml:space="preserve"> pay the fee or to make up the insufficiency within </w:t>
      </w:r>
      <w:r w:rsidR="00E17790">
        <w:rPr>
          <w:rFonts w:ascii="Times New Roman" w:hAnsi="Times New Roman" w:cs="Times New Roman" w:hint="eastAsia"/>
          <w:sz w:val="24"/>
          <w:szCs w:val="24"/>
        </w:rPr>
        <w:t>6</w:t>
      </w:r>
      <w:r w:rsidR="00E17790" w:rsidRPr="00E17790">
        <w:rPr>
          <w:rFonts w:ascii="Times New Roman" w:hAnsi="Times New Roman" w:cs="Times New Roman"/>
          <w:sz w:val="24"/>
          <w:szCs w:val="24"/>
        </w:rPr>
        <w:t xml:space="preserve"> months from the date of expiration of the time limit, and at the same time pay a surcharge; the amount of the surcharge shall be, for each month of late payment, 5% of the whole amount of the annual fee </w:t>
      </w:r>
      <w:r w:rsidR="00E17790">
        <w:rPr>
          <w:rFonts w:ascii="Times New Roman" w:hAnsi="Times New Roman" w:cs="Times New Roman" w:hint="eastAsia"/>
          <w:sz w:val="24"/>
          <w:szCs w:val="24"/>
        </w:rPr>
        <w:t>due. I</w:t>
      </w:r>
      <w:r w:rsidR="00E17790" w:rsidRPr="00E17790">
        <w:rPr>
          <w:rFonts w:ascii="Times New Roman" w:hAnsi="Times New Roman" w:cs="Times New Roman"/>
          <w:sz w:val="24"/>
          <w:szCs w:val="24"/>
        </w:rPr>
        <w:t xml:space="preserve">f the </w:t>
      </w:r>
      <w:r w:rsidR="00E17790">
        <w:rPr>
          <w:rFonts w:ascii="Times New Roman" w:hAnsi="Times New Roman" w:cs="Times New Roman" w:hint="eastAsia"/>
          <w:sz w:val="24"/>
          <w:szCs w:val="24"/>
        </w:rPr>
        <w:t>annuity</w:t>
      </w:r>
      <w:r w:rsidR="00E17790" w:rsidRPr="00E17790">
        <w:rPr>
          <w:rFonts w:ascii="Times New Roman" w:hAnsi="Times New Roman" w:cs="Times New Roman"/>
          <w:sz w:val="24"/>
          <w:szCs w:val="24"/>
        </w:rPr>
        <w:t xml:space="preserve"> and the surcharge are not paid </w:t>
      </w:r>
      <w:r w:rsidR="00E17790">
        <w:rPr>
          <w:rFonts w:ascii="Times New Roman" w:hAnsi="Times New Roman" w:cs="Times New Roman" w:hint="eastAsia"/>
          <w:sz w:val="24"/>
          <w:szCs w:val="24"/>
        </w:rPr>
        <w:t>till the end of 6 months from the initial annuity due date</w:t>
      </w:r>
      <w:r w:rsidR="00E17790" w:rsidRPr="00E17790">
        <w:rPr>
          <w:rFonts w:ascii="Times New Roman" w:hAnsi="Times New Roman" w:cs="Times New Roman"/>
          <w:sz w:val="24"/>
          <w:szCs w:val="24"/>
        </w:rPr>
        <w:t>, the</w:t>
      </w:r>
      <w:r>
        <w:rPr>
          <w:rFonts w:ascii="Times New Roman" w:hAnsi="Times New Roman" w:cs="Times New Roman" w:hint="eastAsia"/>
          <w:sz w:val="24"/>
          <w:szCs w:val="24"/>
        </w:rPr>
        <w:t xml:space="preserve"> CNIPA will issue a Notification of Termination of Patent Right in about 1 month, and the patentee can restore the patent right by filing a request for restoration, and paying the annuity, surcharge and restoration fee in full no later than 2 months from receipt of the Notification. </w:t>
      </w:r>
    </w:p>
    <w:p w14:paraId="129F9B88" w14:textId="77777777" w:rsidR="00783926" w:rsidRDefault="00783926" w:rsidP="00653527">
      <w:pPr>
        <w:rPr>
          <w:rFonts w:ascii="Times New Roman" w:hAnsi="Times New Roman" w:cs="Times New Roman"/>
          <w:sz w:val="24"/>
          <w:szCs w:val="24"/>
        </w:rPr>
      </w:pPr>
    </w:p>
    <w:p w14:paraId="119F94A5" w14:textId="2D7C2AA6" w:rsidR="002617F1" w:rsidRPr="000011E3" w:rsidRDefault="002617F1" w:rsidP="002617F1">
      <w:pPr>
        <w:widowControl/>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hint="eastAsia"/>
          <w:b/>
          <w:sz w:val="24"/>
          <w:szCs w:val="24"/>
        </w:rPr>
        <w:t>7. Will the patent right obtained in China mainland be automatically extended to Hong Kong, Macao or Taiwan</w:t>
      </w:r>
      <w:r w:rsidRPr="000011E3">
        <w:rPr>
          <w:rFonts w:ascii="Times New Roman" w:hAnsi="Times New Roman" w:cs="Times New Roman" w:hint="eastAsia"/>
          <w:b/>
          <w:sz w:val="24"/>
          <w:szCs w:val="24"/>
        </w:rPr>
        <w:t xml:space="preserve">? </w:t>
      </w:r>
    </w:p>
    <w:p w14:paraId="290DCDDE" w14:textId="1B06A7EB" w:rsidR="002617F1" w:rsidRDefault="002617F1" w:rsidP="002617F1">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t cannot be automatically extended. </w:t>
      </w:r>
      <w:r>
        <w:rPr>
          <w:rFonts w:ascii="Times New Roman" w:hAnsi="Times New Roman" w:cs="Times New Roman"/>
          <w:sz w:val="24"/>
          <w:szCs w:val="24"/>
        </w:rPr>
        <w:t>T</w:t>
      </w:r>
      <w:r>
        <w:rPr>
          <w:rFonts w:ascii="Times New Roman" w:hAnsi="Times New Roman" w:cs="Times New Roman" w:hint="eastAsia"/>
          <w:sz w:val="24"/>
          <w:szCs w:val="24"/>
        </w:rPr>
        <w:t xml:space="preserve">he applicant can file </w:t>
      </w:r>
      <w:r w:rsidR="006F6955">
        <w:rPr>
          <w:rFonts w:ascii="Times New Roman" w:hAnsi="Times New Roman" w:cs="Times New Roman" w:hint="eastAsia"/>
          <w:sz w:val="24"/>
          <w:szCs w:val="24"/>
        </w:rPr>
        <w:t>a</w:t>
      </w:r>
      <w:r>
        <w:rPr>
          <w:rFonts w:ascii="Times New Roman" w:hAnsi="Times New Roman" w:cs="Times New Roman" w:hint="eastAsia"/>
          <w:sz w:val="24"/>
          <w:szCs w:val="24"/>
        </w:rPr>
        <w:t xml:space="preserve"> request for extension of </w:t>
      </w:r>
      <w:r w:rsidR="006F6955">
        <w:rPr>
          <w:rFonts w:ascii="Times New Roman" w:hAnsi="Times New Roman" w:cs="Times New Roman" w:hint="eastAsia"/>
          <w:sz w:val="24"/>
          <w:szCs w:val="24"/>
        </w:rPr>
        <w:t>a China mainland</w:t>
      </w:r>
      <w:r>
        <w:rPr>
          <w:rFonts w:ascii="Times New Roman" w:hAnsi="Times New Roman" w:cs="Times New Roman" w:hint="eastAsia"/>
          <w:sz w:val="24"/>
          <w:szCs w:val="24"/>
        </w:rPr>
        <w:t xml:space="preserve"> invention application to Hong Kong </w:t>
      </w:r>
      <w:r w:rsidR="006F6955">
        <w:rPr>
          <w:rFonts w:ascii="Times New Roman" w:hAnsi="Times New Roman" w:cs="Times New Roman" w:hint="eastAsia"/>
          <w:sz w:val="24"/>
          <w:szCs w:val="24"/>
        </w:rPr>
        <w:t>or</w:t>
      </w:r>
      <w:r>
        <w:rPr>
          <w:rFonts w:ascii="Times New Roman" w:hAnsi="Times New Roman" w:cs="Times New Roman" w:hint="eastAsia"/>
          <w:sz w:val="24"/>
          <w:szCs w:val="24"/>
        </w:rPr>
        <w:t xml:space="preserve"> Macao, or file an invention, utility model (referring to the Hong Kong short-term patent and the Macau utility patent), or design patent application directly with the Hong Kong </w:t>
      </w:r>
      <w:r>
        <w:rPr>
          <w:rFonts w:ascii="Times New Roman" w:hAnsi="Times New Roman" w:cs="Times New Roman"/>
          <w:sz w:val="24"/>
          <w:szCs w:val="24"/>
        </w:rPr>
        <w:t>Intellectual</w:t>
      </w:r>
      <w:r>
        <w:rPr>
          <w:rFonts w:ascii="Times New Roman" w:hAnsi="Times New Roman" w:cs="Times New Roman" w:hint="eastAsia"/>
          <w:sz w:val="24"/>
          <w:szCs w:val="24"/>
        </w:rPr>
        <w:t xml:space="preserve"> Property </w:t>
      </w:r>
      <w:r>
        <w:rPr>
          <w:rFonts w:ascii="Times New Roman" w:hAnsi="Times New Roman" w:cs="Times New Roman"/>
          <w:sz w:val="24"/>
          <w:szCs w:val="24"/>
        </w:rPr>
        <w:t>Department</w:t>
      </w:r>
      <w:r>
        <w:rPr>
          <w:rFonts w:ascii="Times New Roman" w:hAnsi="Times New Roman" w:cs="Times New Roman" w:hint="eastAsia"/>
          <w:sz w:val="24"/>
          <w:szCs w:val="24"/>
        </w:rPr>
        <w:t xml:space="preserve"> or Macau </w:t>
      </w:r>
      <w:r w:rsidR="006F6955" w:rsidRPr="006F6955">
        <w:rPr>
          <w:rFonts w:ascii="Times New Roman" w:hAnsi="Times New Roman" w:cs="Times New Roman"/>
          <w:sz w:val="24"/>
          <w:szCs w:val="24"/>
        </w:rPr>
        <w:t>Economic and Technological Development Bureau</w:t>
      </w:r>
      <w:r>
        <w:rPr>
          <w:rFonts w:ascii="Times New Roman" w:hAnsi="Times New Roman" w:cs="Times New Roman" w:hint="eastAsia"/>
          <w:sz w:val="24"/>
          <w:szCs w:val="24"/>
        </w:rPr>
        <w:t>.</w:t>
      </w:r>
    </w:p>
    <w:p w14:paraId="101E6862" w14:textId="77777777" w:rsidR="00783926" w:rsidRDefault="00783926" w:rsidP="00653527">
      <w:pPr>
        <w:rPr>
          <w:rFonts w:ascii="Times New Roman" w:hAnsi="Times New Roman" w:cs="Times New Roman"/>
          <w:sz w:val="24"/>
          <w:szCs w:val="24"/>
        </w:rPr>
      </w:pPr>
    </w:p>
    <w:p w14:paraId="6ACF180C" w14:textId="74DED488" w:rsidR="002617F1" w:rsidRPr="002617F1" w:rsidRDefault="002617F1" w:rsidP="00653527">
      <w:pPr>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here the applicant wishes to obtain patent protection in T</w:t>
      </w:r>
      <w:r>
        <w:rPr>
          <w:rFonts w:ascii="Times New Roman" w:hAnsi="Times New Roman" w:cs="Times New Roman"/>
          <w:sz w:val="24"/>
          <w:szCs w:val="24"/>
        </w:rPr>
        <w:t>a</w:t>
      </w:r>
      <w:r>
        <w:rPr>
          <w:rFonts w:ascii="Times New Roman" w:hAnsi="Times New Roman" w:cs="Times New Roman" w:hint="eastAsia"/>
          <w:sz w:val="24"/>
          <w:szCs w:val="24"/>
        </w:rPr>
        <w:t>iwan, he shall file the invention, utility model or design patent application directly with the Taiwan Patent Office.</w:t>
      </w:r>
    </w:p>
    <w:p w14:paraId="79971F03" w14:textId="77777777" w:rsidR="00783926" w:rsidRDefault="00783926" w:rsidP="00653527">
      <w:pPr>
        <w:rPr>
          <w:rFonts w:ascii="Times New Roman" w:hAnsi="Times New Roman" w:cs="Times New Roman"/>
          <w:sz w:val="24"/>
          <w:szCs w:val="24"/>
        </w:rPr>
      </w:pPr>
    </w:p>
    <w:p w14:paraId="327428C6" w14:textId="2E6DC7B3" w:rsidR="006F6955" w:rsidRPr="000011E3" w:rsidRDefault="006F6955" w:rsidP="006F6955">
      <w:pPr>
        <w:widowControl/>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hint="eastAsia"/>
          <w:b/>
          <w:sz w:val="24"/>
          <w:szCs w:val="24"/>
        </w:rPr>
        <w:t xml:space="preserve">8. </w:t>
      </w:r>
      <w:r w:rsidR="003E63DE">
        <w:rPr>
          <w:rFonts w:ascii="Times New Roman" w:hAnsi="Times New Roman" w:cs="Times New Roman" w:hint="eastAsia"/>
          <w:b/>
          <w:sz w:val="24"/>
          <w:szCs w:val="24"/>
        </w:rPr>
        <w:t>Are</w:t>
      </w:r>
      <w:r>
        <w:rPr>
          <w:rFonts w:ascii="Times New Roman" w:hAnsi="Times New Roman" w:cs="Times New Roman" w:hint="eastAsia"/>
          <w:b/>
          <w:sz w:val="24"/>
          <w:szCs w:val="24"/>
        </w:rPr>
        <w:t xml:space="preserve"> the </w:t>
      </w:r>
      <w:r w:rsidR="003E63DE" w:rsidRPr="003E63DE">
        <w:rPr>
          <w:rFonts w:ascii="Times New Roman" w:hAnsi="Times New Roman" w:cs="Times New Roman"/>
          <w:b/>
          <w:sz w:val="24"/>
          <w:szCs w:val="24"/>
        </w:rPr>
        <w:t>new varieties of plants</w:t>
      </w:r>
      <w:r>
        <w:rPr>
          <w:rFonts w:ascii="Times New Roman" w:hAnsi="Times New Roman" w:cs="Times New Roman" w:hint="eastAsia"/>
          <w:b/>
          <w:sz w:val="24"/>
          <w:szCs w:val="24"/>
        </w:rPr>
        <w:t xml:space="preserve"> protected in China</w:t>
      </w:r>
      <w:r w:rsidRPr="000011E3">
        <w:rPr>
          <w:rFonts w:ascii="Times New Roman" w:hAnsi="Times New Roman" w:cs="Times New Roman" w:hint="eastAsia"/>
          <w:b/>
          <w:sz w:val="24"/>
          <w:szCs w:val="24"/>
        </w:rPr>
        <w:t xml:space="preserve">? </w:t>
      </w:r>
    </w:p>
    <w:p w14:paraId="2E492238" w14:textId="0C025280" w:rsidR="00783926" w:rsidRDefault="003E63DE" w:rsidP="00653527">
      <w:pPr>
        <w:rPr>
          <w:rFonts w:ascii="Times New Roman" w:hAnsi="Times New Roman" w:cs="Times New Roman"/>
          <w:sz w:val="24"/>
          <w:szCs w:val="24"/>
        </w:rPr>
      </w:pPr>
      <w:r>
        <w:rPr>
          <w:rFonts w:ascii="Times New Roman" w:hAnsi="Times New Roman" w:cs="Times New Roman" w:hint="eastAsia"/>
          <w:sz w:val="24"/>
          <w:szCs w:val="24"/>
        </w:rPr>
        <w:t>Yes. The new varieties of plants are not protected by the Patent Law, but by the</w:t>
      </w:r>
      <w:r w:rsidR="00EC3BD0" w:rsidRPr="00EC3BD0">
        <w:t xml:space="preserve"> </w:t>
      </w:r>
      <w:r w:rsidR="00EC3BD0" w:rsidRPr="00EC3BD0">
        <w:rPr>
          <w:rFonts w:ascii="Times New Roman" w:hAnsi="Times New Roman" w:cs="Times New Roman"/>
          <w:sz w:val="24"/>
          <w:szCs w:val="24"/>
        </w:rPr>
        <w:t>Regulations on the Protection of New Varieties of Plants</w:t>
      </w:r>
      <w:r w:rsidR="00EC3BD0">
        <w:rPr>
          <w:rFonts w:ascii="Times New Roman" w:hAnsi="Times New Roman" w:cs="Times New Roman" w:hint="eastAsia"/>
          <w:sz w:val="24"/>
          <w:szCs w:val="24"/>
        </w:rPr>
        <w:t xml:space="preserve"> of People</w:t>
      </w:r>
      <w:r w:rsidR="00EC3BD0">
        <w:rPr>
          <w:rFonts w:ascii="Times New Roman" w:hAnsi="Times New Roman" w:cs="Times New Roman"/>
          <w:sz w:val="24"/>
          <w:szCs w:val="24"/>
        </w:rPr>
        <w:t>’</w:t>
      </w:r>
      <w:r w:rsidR="00EC3BD0">
        <w:rPr>
          <w:rFonts w:ascii="Times New Roman" w:hAnsi="Times New Roman" w:cs="Times New Roman" w:hint="eastAsia"/>
          <w:sz w:val="24"/>
          <w:szCs w:val="24"/>
        </w:rPr>
        <w:t>s Republic of China</w:t>
      </w:r>
      <w:r w:rsidR="00FC7C7F">
        <w:rPr>
          <w:rFonts w:ascii="Times New Roman" w:hAnsi="Times New Roman" w:cs="Times New Roman" w:hint="eastAsia"/>
          <w:sz w:val="24"/>
          <w:szCs w:val="24"/>
        </w:rPr>
        <w:t xml:space="preserve">, which took effect </w:t>
      </w:r>
      <w:r>
        <w:rPr>
          <w:rFonts w:ascii="Times New Roman" w:hAnsi="Times New Roman" w:cs="Times New Roman" w:hint="eastAsia"/>
          <w:sz w:val="24"/>
          <w:szCs w:val="24"/>
        </w:rPr>
        <w:t>from October 1, 1997</w:t>
      </w:r>
      <w:r w:rsidR="00FC7C7F">
        <w:rPr>
          <w:rFonts w:ascii="Times New Roman" w:hAnsi="Times New Roman" w:cs="Times New Roman" w:hint="eastAsia"/>
          <w:sz w:val="24"/>
          <w:szCs w:val="24"/>
        </w:rPr>
        <w:t xml:space="preserve"> and has been revised in 2013 and 2014</w:t>
      </w:r>
      <w:r>
        <w:rPr>
          <w:rFonts w:ascii="Times New Roman" w:hAnsi="Times New Roman" w:cs="Times New Roman" w:hint="eastAsia"/>
          <w:sz w:val="24"/>
          <w:szCs w:val="24"/>
        </w:rPr>
        <w:t xml:space="preserve">. </w:t>
      </w:r>
      <w:r w:rsidR="006C2B06">
        <w:rPr>
          <w:rFonts w:ascii="Times New Roman" w:hAnsi="Times New Roman" w:cs="Times New Roman" w:hint="eastAsia"/>
          <w:sz w:val="24"/>
          <w:szCs w:val="24"/>
        </w:rPr>
        <w:t>The conditions for grant of variety rights are prescribed as follows:</w:t>
      </w:r>
    </w:p>
    <w:p w14:paraId="36A5E671" w14:textId="77777777" w:rsidR="003A67E2" w:rsidRDefault="003A67E2" w:rsidP="00653527">
      <w:pPr>
        <w:rPr>
          <w:rFonts w:ascii="Times New Roman" w:hAnsi="Times New Roman" w:cs="Times New Roman"/>
          <w:sz w:val="24"/>
          <w:szCs w:val="24"/>
        </w:rPr>
      </w:pPr>
    </w:p>
    <w:p w14:paraId="53777310" w14:textId="268E98CF" w:rsidR="006C2B06" w:rsidRDefault="006C2B06" w:rsidP="006C2B06">
      <w:pPr>
        <w:rPr>
          <w:rFonts w:ascii="Times New Roman" w:hAnsi="Times New Roman" w:cs="Times New Roman"/>
          <w:sz w:val="24"/>
          <w:szCs w:val="24"/>
        </w:rPr>
      </w:pPr>
      <w:r>
        <w:rPr>
          <w:rFonts w:ascii="Times New Roman" w:hAnsi="Times New Roman" w:cs="Times New Roman" w:hint="eastAsia"/>
          <w:sz w:val="24"/>
          <w:szCs w:val="24"/>
        </w:rPr>
        <w:t xml:space="preserve">(1) </w:t>
      </w:r>
      <w:r w:rsidRPr="006C2B06">
        <w:rPr>
          <w:rFonts w:ascii="Times New Roman" w:hAnsi="Times New Roman" w:cs="Times New Roman"/>
          <w:sz w:val="24"/>
          <w:szCs w:val="24"/>
        </w:rPr>
        <w:t>The new variety for which a variety right has been applied for shall be under the plant genera and species included in the national list of protected plant genera and species. This list of protected plant genera and species shall be determined and announced by the examining and approving authorities.</w:t>
      </w:r>
    </w:p>
    <w:p w14:paraId="56A84AF3" w14:textId="77777777" w:rsidR="006C2B06" w:rsidRDefault="006C2B06" w:rsidP="006C2B06">
      <w:pPr>
        <w:rPr>
          <w:rFonts w:ascii="Times New Roman" w:hAnsi="Times New Roman" w:cs="Times New Roman"/>
          <w:sz w:val="24"/>
          <w:szCs w:val="24"/>
        </w:rPr>
      </w:pPr>
    </w:p>
    <w:p w14:paraId="28860BD3" w14:textId="768993B3" w:rsidR="006C2B06" w:rsidRPr="006C2B06" w:rsidRDefault="006C2B06" w:rsidP="006C2B06">
      <w:pPr>
        <w:rPr>
          <w:rFonts w:ascii="Times New Roman" w:hAnsi="Times New Roman" w:cs="Times New Roman"/>
          <w:sz w:val="24"/>
          <w:szCs w:val="24"/>
        </w:rPr>
      </w:pPr>
      <w:r>
        <w:rPr>
          <w:rFonts w:ascii="Times New Roman" w:hAnsi="Times New Roman" w:cs="Times New Roman" w:hint="eastAsia"/>
          <w:sz w:val="24"/>
          <w:szCs w:val="24"/>
        </w:rPr>
        <w:t>(2)</w:t>
      </w:r>
      <w:r w:rsidRPr="006C2B06">
        <w:rPr>
          <w:rFonts w:ascii="Times New Roman" w:hAnsi="Times New Roman" w:cs="Times New Roman" w:hint="eastAsia"/>
          <w:sz w:val="24"/>
          <w:szCs w:val="24"/>
        </w:rPr>
        <w:t xml:space="preserve"> Any variety for which a variety right may be granted shall possess novelty. Novelty means that</w:t>
      </w:r>
      <w:r>
        <w:rPr>
          <w:rFonts w:ascii="Times New Roman" w:hAnsi="Times New Roman" w:cs="Times New Roman" w:hint="eastAsia"/>
          <w:sz w:val="24"/>
          <w:szCs w:val="24"/>
        </w:rPr>
        <w:t>,</w:t>
      </w:r>
      <w:r w:rsidRPr="006C2B06">
        <w:rPr>
          <w:rFonts w:ascii="Times New Roman" w:hAnsi="Times New Roman" w:cs="Times New Roman" w:hint="eastAsia"/>
          <w:sz w:val="24"/>
          <w:szCs w:val="24"/>
        </w:rPr>
        <w:t xml:space="preserve"> at the date of filing of the application for a variety right</w:t>
      </w:r>
      <w:r>
        <w:rPr>
          <w:rFonts w:ascii="Times New Roman" w:hAnsi="Times New Roman" w:cs="Times New Roman" w:hint="eastAsia"/>
          <w:sz w:val="24"/>
          <w:szCs w:val="24"/>
        </w:rPr>
        <w:t>,</w:t>
      </w:r>
      <w:r w:rsidRPr="006C2B06">
        <w:rPr>
          <w:rFonts w:ascii="Times New Roman" w:hAnsi="Times New Roman" w:cs="Times New Roman" w:hint="eastAsia"/>
          <w:sz w:val="24"/>
          <w:szCs w:val="24"/>
        </w:rPr>
        <w:t xml:space="preserve"> the propagating material of the new variety has not been sold</w:t>
      </w:r>
      <w:r>
        <w:rPr>
          <w:rFonts w:ascii="Times New Roman" w:hAnsi="Times New Roman" w:cs="Times New Roman" w:hint="eastAsia"/>
          <w:sz w:val="24"/>
          <w:szCs w:val="24"/>
        </w:rPr>
        <w:t>,</w:t>
      </w:r>
      <w:r w:rsidRPr="006C2B06">
        <w:rPr>
          <w:rFonts w:ascii="Times New Roman" w:hAnsi="Times New Roman" w:cs="Times New Roman" w:hint="eastAsia"/>
          <w:sz w:val="24"/>
          <w:szCs w:val="24"/>
        </w:rPr>
        <w:t xml:space="preserve"> or with the authorization of the breeder</w:t>
      </w:r>
      <w:r>
        <w:rPr>
          <w:rFonts w:ascii="Times New Roman" w:hAnsi="Times New Roman" w:cs="Times New Roman" w:hint="eastAsia"/>
          <w:sz w:val="24"/>
          <w:szCs w:val="24"/>
        </w:rPr>
        <w:t>,</w:t>
      </w:r>
      <w:r w:rsidRPr="006C2B06">
        <w:rPr>
          <w:rFonts w:ascii="Times New Roman" w:hAnsi="Times New Roman" w:cs="Times New Roman" w:hint="eastAsia"/>
          <w:sz w:val="24"/>
          <w:szCs w:val="24"/>
        </w:rPr>
        <w:t xml:space="preserve"> within the territory of China</w:t>
      </w:r>
      <w:r>
        <w:rPr>
          <w:rFonts w:ascii="Times New Roman" w:hAnsi="Times New Roman" w:cs="Times New Roman" w:hint="eastAsia"/>
          <w:sz w:val="24"/>
          <w:szCs w:val="24"/>
        </w:rPr>
        <w:t>,</w:t>
      </w:r>
      <w:r w:rsidRPr="006C2B06">
        <w:rPr>
          <w:rFonts w:ascii="Times New Roman" w:hAnsi="Times New Roman" w:cs="Times New Roman" w:hint="eastAsia"/>
          <w:sz w:val="24"/>
          <w:szCs w:val="24"/>
        </w:rPr>
        <w:t xml:space="preserve"> earlier than 1 year before that date</w:t>
      </w:r>
      <w:r>
        <w:rPr>
          <w:rFonts w:ascii="Times New Roman" w:hAnsi="Times New Roman" w:cs="Times New Roman" w:hint="eastAsia"/>
          <w:sz w:val="24"/>
          <w:szCs w:val="24"/>
        </w:rPr>
        <w:t>;</w:t>
      </w:r>
      <w:r w:rsidRPr="006C2B06">
        <w:rPr>
          <w:rFonts w:ascii="Times New Roman" w:hAnsi="Times New Roman" w:cs="Times New Roman" w:hint="eastAsia"/>
          <w:sz w:val="24"/>
          <w:szCs w:val="24"/>
        </w:rPr>
        <w:t xml:space="preserve"> in a </w:t>
      </w:r>
      <w:r w:rsidRPr="006C2B06">
        <w:rPr>
          <w:rFonts w:ascii="Times New Roman" w:hAnsi="Times New Roman" w:cs="Times New Roman" w:hint="eastAsia"/>
          <w:sz w:val="24"/>
          <w:szCs w:val="24"/>
        </w:rPr>
        <w:lastRenderedPageBreak/>
        <w:t>territory other than China</w:t>
      </w:r>
      <w:r>
        <w:rPr>
          <w:rFonts w:ascii="Times New Roman" w:hAnsi="Times New Roman" w:cs="Times New Roman" w:hint="eastAsia"/>
          <w:sz w:val="24"/>
          <w:szCs w:val="24"/>
        </w:rPr>
        <w:t>,</w:t>
      </w:r>
      <w:r w:rsidRPr="006C2B06">
        <w:rPr>
          <w:rFonts w:ascii="Times New Roman" w:hAnsi="Times New Roman" w:cs="Times New Roman" w:hint="eastAsia"/>
          <w:sz w:val="24"/>
          <w:szCs w:val="24"/>
        </w:rPr>
        <w:t xml:space="preserve"> earlier than 4 years</w:t>
      </w:r>
      <w:r>
        <w:rPr>
          <w:rFonts w:ascii="Times New Roman" w:hAnsi="Times New Roman" w:cs="Times New Roman" w:hint="eastAsia"/>
          <w:sz w:val="24"/>
          <w:szCs w:val="24"/>
        </w:rPr>
        <w:t>,</w:t>
      </w:r>
      <w:r w:rsidRPr="006C2B06">
        <w:rPr>
          <w:rFonts w:ascii="Times New Roman" w:hAnsi="Times New Roman" w:cs="Times New Roman" w:hint="eastAsia"/>
          <w:sz w:val="24"/>
          <w:szCs w:val="24"/>
        </w:rPr>
        <w:t xml:space="preserve"> or in the case of vines</w:t>
      </w:r>
      <w:r>
        <w:rPr>
          <w:rFonts w:ascii="Times New Roman" w:hAnsi="Times New Roman" w:cs="Times New Roman" w:hint="eastAsia"/>
          <w:sz w:val="24"/>
          <w:szCs w:val="24"/>
        </w:rPr>
        <w:t>,</w:t>
      </w:r>
      <w:r w:rsidRPr="006C2B06">
        <w:rPr>
          <w:rFonts w:ascii="Times New Roman" w:hAnsi="Times New Roman" w:cs="Times New Roman" w:hint="eastAsia"/>
          <w:sz w:val="24"/>
          <w:szCs w:val="24"/>
        </w:rPr>
        <w:t xml:space="preserve"> forest trees</w:t>
      </w:r>
      <w:r>
        <w:rPr>
          <w:rFonts w:ascii="Times New Roman" w:hAnsi="Times New Roman" w:cs="Times New Roman" w:hint="eastAsia"/>
          <w:sz w:val="24"/>
          <w:szCs w:val="24"/>
        </w:rPr>
        <w:t>,</w:t>
      </w:r>
      <w:r w:rsidRPr="006C2B06">
        <w:rPr>
          <w:rFonts w:ascii="Times New Roman" w:hAnsi="Times New Roman" w:cs="Times New Roman" w:hint="eastAsia"/>
          <w:sz w:val="24"/>
          <w:szCs w:val="24"/>
        </w:rPr>
        <w:t xml:space="preserve"> fruit trees and ornamental plants</w:t>
      </w:r>
      <w:r>
        <w:rPr>
          <w:rFonts w:ascii="Times New Roman" w:hAnsi="Times New Roman" w:cs="Times New Roman" w:hint="eastAsia"/>
          <w:sz w:val="24"/>
          <w:szCs w:val="24"/>
        </w:rPr>
        <w:t>,</w:t>
      </w:r>
      <w:r w:rsidRPr="006C2B06">
        <w:rPr>
          <w:rFonts w:ascii="Times New Roman" w:hAnsi="Times New Roman" w:cs="Times New Roman" w:hint="eastAsia"/>
          <w:sz w:val="24"/>
          <w:szCs w:val="24"/>
        </w:rPr>
        <w:t xml:space="preserve"> earlier than 6 years.</w:t>
      </w:r>
    </w:p>
    <w:p w14:paraId="39805D6B" w14:textId="77777777" w:rsidR="006C2B06" w:rsidRDefault="006C2B06" w:rsidP="006C2B06">
      <w:pPr>
        <w:rPr>
          <w:rFonts w:ascii="Times New Roman" w:hAnsi="Times New Roman" w:cs="Times New Roman"/>
          <w:sz w:val="24"/>
          <w:szCs w:val="24"/>
        </w:rPr>
      </w:pPr>
    </w:p>
    <w:p w14:paraId="0C8C9B74" w14:textId="75545C2B" w:rsidR="006C2B06" w:rsidRPr="006C2B06" w:rsidRDefault="006C2B06" w:rsidP="006C2B06">
      <w:pPr>
        <w:rPr>
          <w:rFonts w:ascii="Times New Roman" w:hAnsi="Times New Roman" w:cs="Times New Roman"/>
          <w:sz w:val="24"/>
          <w:szCs w:val="24"/>
        </w:rPr>
      </w:pPr>
      <w:r>
        <w:rPr>
          <w:rFonts w:ascii="Times New Roman" w:hAnsi="Times New Roman" w:cs="Times New Roman" w:hint="eastAsia"/>
          <w:sz w:val="24"/>
          <w:szCs w:val="24"/>
        </w:rPr>
        <w:t>(3)</w:t>
      </w:r>
      <w:r w:rsidRPr="006C2B06">
        <w:rPr>
          <w:rFonts w:ascii="Times New Roman" w:hAnsi="Times New Roman" w:cs="Times New Roman" w:hint="eastAsia"/>
          <w:sz w:val="24"/>
          <w:szCs w:val="24"/>
        </w:rPr>
        <w:t xml:space="preserve"> Any variety for which a variety right may be granted shall possess distinctness. Distinctness means that</w:t>
      </w:r>
      <w:r>
        <w:rPr>
          <w:rFonts w:ascii="Times New Roman" w:hAnsi="Times New Roman" w:cs="Times New Roman" w:hint="eastAsia"/>
          <w:sz w:val="24"/>
          <w:szCs w:val="24"/>
        </w:rPr>
        <w:t>,</w:t>
      </w:r>
      <w:r w:rsidRPr="006C2B06">
        <w:rPr>
          <w:rFonts w:ascii="Times New Roman" w:hAnsi="Times New Roman" w:cs="Times New Roman" w:hint="eastAsia"/>
          <w:sz w:val="24"/>
          <w:szCs w:val="24"/>
        </w:rPr>
        <w:t xml:space="preserve"> the variety for which a variety right is applied for must be clearly distinguishable from any other variety whose existence is a matter o</w:t>
      </w:r>
      <w:r w:rsidRPr="006C2B06">
        <w:rPr>
          <w:rFonts w:ascii="Times New Roman" w:hAnsi="Times New Roman" w:cs="Times New Roman"/>
          <w:sz w:val="24"/>
          <w:szCs w:val="24"/>
        </w:rPr>
        <w:t>f common knowledge at the time of the application.</w:t>
      </w:r>
    </w:p>
    <w:p w14:paraId="14807E5F" w14:textId="77777777" w:rsidR="006C2B06" w:rsidRDefault="006C2B06" w:rsidP="006C2B06">
      <w:pPr>
        <w:rPr>
          <w:rFonts w:ascii="Times New Roman" w:hAnsi="Times New Roman" w:cs="Times New Roman"/>
          <w:sz w:val="24"/>
          <w:szCs w:val="24"/>
        </w:rPr>
      </w:pPr>
    </w:p>
    <w:p w14:paraId="3C26FA80" w14:textId="5C7D54F0" w:rsidR="006C2B06" w:rsidRPr="006C2B06" w:rsidRDefault="006C2B06" w:rsidP="006C2B06">
      <w:pPr>
        <w:rPr>
          <w:rFonts w:ascii="Times New Roman" w:hAnsi="Times New Roman" w:cs="Times New Roman"/>
          <w:sz w:val="24"/>
          <w:szCs w:val="24"/>
        </w:rPr>
      </w:pPr>
      <w:r>
        <w:rPr>
          <w:rFonts w:ascii="Times New Roman" w:hAnsi="Times New Roman" w:cs="Times New Roman" w:hint="eastAsia"/>
          <w:sz w:val="24"/>
          <w:szCs w:val="24"/>
        </w:rPr>
        <w:t xml:space="preserve">(4) </w:t>
      </w:r>
      <w:r w:rsidRPr="006C2B06">
        <w:rPr>
          <w:rFonts w:ascii="Times New Roman" w:hAnsi="Times New Roman" w:cs="Times New Roman" w:hint="eastAsia"/>
          <w:sz w:val="24"/>
          <w:szCs w:val="24"/>
        </w:rPr>
        <w:t>Any variety for which a variety right may be granted shall possess uniformity. Uniformity means that the variety for which a variety right is applied for is sufficiently uniform in its relevant features or characteristics after propagation</w:t>
      </w:r>
      <w:r>
        <w:rPr>
          <w:rFonts w:ascii="Times New Roman" w:hAnsi="Times New Roman" w:cs="Times New Roman" w:hint="eastAsia"/>
          <w:sz w:val="24"/>
          <w:szCs w:val="24"/>
        </w:rPr>
        <w:t>,</w:t>
      </w:r>
      <w:r w:rsidRPr="006C2B06">
        <w:rPr>
          <w:rFonts w:ascii="Times New Roman" w:hAnsi="Times New Roman" w:cs="Times New Roman" w:hint="eastAsia"/>
          <w:sz w:val="24"/>
          <w:szCs w:val="24"/>
        </w:rPr>
        <w:t xml:space="preserve"> su</w:t>
      </w:r>
      <w:r w:rsidRPr="006C2B06">
        <w:rPr>
          <w:rFonts w:ascii="Times New Roman" w:hAnsi="Times New Roman" w:cs="Times New Roman"/>
          <w:sz w:val="24"/>
          <w:szCs w:val="24"/>
        </w:rPr>
        <w:t>bject to variation that may be expected from the particular features of its propagation.</w:t>
      </w:r>
    </w:p>
    <w:p w14:paraId="3E64CA28" w14:textId="77777777" w:rsidR="006C2B06" w:rsidRDefault="006C2B06" w:rsidP="006C2B06">
      <w:pPr>
        <w:rPr>
          <w:rFonts w:ascii="Times New Roman" w:hAnsi="Times New Roman" w:cs="Times New Roman"/>
          <w:sz w:val="24"/>
          <w:szCs w:val="24"/>
        </w:rPr>
      </w:pPr>
    </w:p>
    <w:p w14:paraId="3BAC2936" w14:textId="391D1C19" w:rsidR="006C2B06" w:rsidRPr="006C2B06" w:rsidRDefault="006C2B06" w:rsidP="006C2B06">
      <w:pPr>
        <w:rPr>
          <w:rFonts w:ascii="Times New Roman" w:hAnsi="Times New Roman" w:cs="Times New Roman"/>
          <w:sz w:val="24"/>
          <w:szCs w:val="24"/>
        </w:rPr>
      </w:pPr>
      <w:r>
        <w:rPr>
          <w:rFonts w:ascii="Times New Roman" w:hAnsi="Times New Roman" w:cs="Times New Roman" w:hint="eastAsia"/>
          <w:sz w:val="24"/>
          <w:szCs w:val="24"/>
        </w:rPr>
        <w:t>(5)</w:t>
      </w:r>
      <w:r w:rsidRPr="006C2B06">
        <w:rPr>
          <w:rFonts w:ascii="Times New Roman" w:hAnsi="Times New Roman" w:cs="Times New Roman" w:hint="eastAsia"/>
          <w:sz w:val="24"/>
          <w:szCs w:val="24"/>
        </w:rPr>
        <w:t xml:space="preserve"> Any variety for which variety right may be granted shall possess stability. Stability means that the variety for which a variety right is applied for </w:t>
      </w:r>
      <w:proofErr w:type="gramStart"/>
      <w:r w:rsidRPr="006C2B06">
        <w:rPr>
          <w:rFonts w:ascii="Times New Roman" w:hAnsi="Times New Roman" w:cs="Times New Roman" w:hint="eastAsia"/>
          <w:sz w:val="24"/>
          <w:szCs w:val="24"/>
        </w:rPr>
        <w:t>keeps</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r w:rsidRPr="006C2B06">
        <w:rPr>
          <w:rFonts w:ascii="Times New Roman" w:hAnsi="Times New Roman" w:cs="Times New Roman" w:hint="eastAsia"/>
          <w:sz w:val="24"/>
          <w:szCs w:val="24"/>
        </w:rPr>
        <w:t>its relevant features or characteristics unchanged after repeated propagation or at the</w:t>
      </w:r>
      <w:r w:rsidRPr="006C2B06">
        <w:rPr>
          <w:rFonts w:ascii="Times New Roman" w:hAnsi="Times New Roman" w:cs="Times New Roman"/>
          <w:sz w:val="24"/>
          <w:szCs w:val="24"/>
        </w:rPr>
        <w:t xml:space="preserve"> end of a particular cycle of propagation.</w:t>
      </w:r>
    </w:p>
    <w:p w14:paraId="56B5DDCC" w14:textId="77777777" w:rsidR="006C2B06" w:rsidRPr="006C2B06" w:rsidRDefault="006C2B06" w:rsidP="006C2B06">
      <w:pPr>
        <w:rPr>
          <w:rFonts w:ascii="Times New Roman" w:hAnsi="Times New Roman" w:cs="Times New Roman"/>
          <w:sz w:val="24"/>
          <w:szCs w:val="24"/>
        </w:rPr>
      </w:pPr>
    </w:p>
    <w:p w14:paraId="46B27D82" w14:textId="74AEEAD1" w:rsidR="00783926" w:rsidRDefault="006C2B06" w:rsidP="006C2B06">
      <w:pPr>
        <w:rPr>
          <w:rFonts w:ascii="Times New Roman" w:hAnsi="Times New Roman" w:cs="Times New Roman"/>
          <w:sz w:val="24"/>
          <w:szCs w:val="24"/>
        </w:rPr>
      </w:pPr>
      <w:r>
        <w:rPr>
          <w:rFonts w:ascii="Times New Roman" w:hAnsi="Times New Roman" w:cs="Times New Roman" w:hint="eastAsia"/>
          <w:sz w:val="24"/>
          <w:szCs w:val="24"/>
        </w:rPr>
        <w:t xml:space="preserve">(6) </w:t>
      </w:r>
      <w:r w:rsidRPr="006C2B06">
        <w:rPr>
          <w:rFonts w:ascii="Times New Roman" w:hAnsi="Times New Roman" w:cs="Times New Roman" w:hint="eastAsia"/>
          <w:sz w:val="24"/>
          <w:szCs w:val="24"/>
        </w:rPr>
        <w:t>Any variety for which variety right may be granted shall have an adequate denomination</w:t>
      </w:r>
      <w:r>
        <w:rPr>
          <w:rFonts w:ascii="Times New Roman" w:hAnsi="Times New Roman" w:cs="Times New Roman" w:hint="eastAsia"/>
          <w:sz w:val="24"/>
          <w:szCs w:val="24"/>
        </w:rPr>
        <w:t xml:space="preserve">, </w:t>
      </w:r>
      <w:r w:rsidRPr="006C2B06">
        <w:rPr>
          <w:rFonts w:ascii="Times New Roman" w:hAnsi="Times New Roman" w:cs="Times New Roman" w:hint="eastAsia"/>
          <w:sz w:val="24"/>
          <w:szCs w:val="24"/>
        </w:rPr>
        <w:t xml:space="preserve">which shall be distinguish able from that for any other known variety of the same or </w:t>
      </w:r>
      <w:r>
        <w:rPr>
          <w:rFonts w:ascii="Times New Roman" w:hAnsi="Times New Roman" w:cs="Times New Roman" w:hint="eastAsia"/>
          <w:sz w:val="24"/>
          <w:szCs w:val="24"/>
        </w:rPr>
        <w:t xml:space="preserve">similar plant genera or species. </w:t>
      </w:r>
      <w:r w:rsidRPr="006C2B06">
        <w:rPr>
          <w:rFonts w:ascii="Times New Roman" w:hAnsi="Times New Roman" w:cs="Times New Roman" w:hint="eastAsia"/>
          <w:sz w:val="24"/>
          <w:szCs w:val="24"/>
        </w:rPr>
        <w:t>The denomination</w:t>
      </w:r>
      <w:r>
        <w:rPr>
          <w:rFonts w:ascii="Times New Roman" w:hAnsi="Times New Roman" w:cs="Times New Roman" w:hint="eastAsia"/>
          <w:sz w:val="24"/>
          <w:szCs w:val="24"/>
        </w:rPr>
        <w:t>,</w:t>
      </w:r>
      <w:r w:rsidRPr="006C2B06">
        <w:rPr>
          <w:rFonts w:ascii="Times New Roman" w:hAnsi="Times New Roman" w:cs="Times New Roman" w:hint="eastAsia"/>
          <w:sz w:val="24"/>
          <w:szCs w:val="24"/>
        </w:rPr>
        <w:t xml:space="preserve"> after its registration</w:t>
      </w:r>
      <w:r>
        <w:rPr>
          <w:rFonts w:ascii="Times New Roman" w:hAnsi="Times New Roman" w:cs="Times New Roman" w:hint="eastAsia"/>
          <w:sz w:val="24"/>
          <w:szCs w:val="24"/>
        </w:rPr>
        <w:t>,</w:t>
      </w:r>
      <w:r w:rsidRPr="006C2B06">
        <w:rPr>
          <w:rFonts w:ascii="Times New Roman" w:hAnsi="Times New Roman" w:cs="Times New Roman" w:hint="eastAsia"/>
          <w:sz w:val="24"/>
          <w:szCs w:val="24"/>
        </w:rPr>
        <w:t xml:space="preserve"> shall be the generic designation of the new variety in question.</w:t>
      </w:r>
    </w:p>
    <w:p w14:paraId="4885C2C9" w14:textId="77777777" w:rsidR="00783926" w:rsidRDefault="00783926" w:rsidP="00653527">
      <w:pPr>
        <w:rPr>
          <w:rFonts w:ascii="Times New Roman" w:hAnsi="Times New Roman" w:cs="Times New Roman"/>
          <w:sz w:val="24"/>
          <w:szCs w:val="24"/>
        </w:rPr>
      </w:pPr>
    </w:p>
    <w:p w14:paraId="4E8E7BB3" w14:textId="27BF3170" w:rsidR="00783926" w:rsidRDefault="006C2B06" w:rsidP="00653527">
      <w:pPr>
        <w:rPr>
          <w:rFonts w:ascii="Times New Roman" w:hAnsi="Times New Roman" w:cs="Times New Roman"/>
          <w:sz w:val="24"/>
          <w:szCs w:val="24"/>
        </w:rPr>
      </w:pPr>
      <w:r w:rsidRPr="006C2B06">
        <w:rPr>
          <w:rFonts w:ascii="Times New Roman" w:hAnsi="Times New Roman" w:cs="Times New Roman" w:hint="eastAsia"/>
          <w:sz w:val="24"/>
          <w:szCs w:val="24"/>
        </w:rPr>
        <w:t>The term of protection of a variety right</w:t>
      </w:r>
      <w:r>
        <w:rPr>
          <w:rFonts w:ascii="Times New Roman" w:hAnsi="Times New Roman" w:cs="Times New Roman" w:hint="eastAsia"/>
          <w:sz w:val="24"/>
          <w:szCs w:val="24"/>
        </w:rPr>
        <w:t xml:space="preserve">, </w:t>
      </w:r>
      <w:r w:rsidRPr="006C2B06">
        <w:rPr>
          <w:rFonts w:ascii="Times New Roman" w:hAnsi="Times New Roman" w:cs="Times New Roman" w:hint="eastAsia"/>
          <w:sz w:val="24"/>
          <w:szCs w:val="24"/>
        </w:rPr>
        <w:t>counted from the date of grant thereof</w:t>
      </w:r>
      <w:r>
        <w:rPr>
          <w:rFonts w:ascii="Times New Roman" w:hAnsi="Times New Roman" w:cs="Times New Roman" w:hint="eastAsia"/>
          <w:sz w:val="24"/>
          <w:szCs w:val="24"/>
        </w:rPr>
        <w:t xml:space="preserve">, </w:t>
      </w:r>
      <w:r w:rsidRPr="006C2B06">
        <w:rPr>
          <w:rFonts w:ascii="Times New Roman" w:hAnsi="Times New Roman" w:cs="Times New Roman" w:hint="eastAsia"/>
          <w:sz w:val="24"/>
          <w:szCs w:val="24"/>
        </w:rPr>
        <w:t>shall be 20 years for vines</w:t>
      </w:r>
      <w:r>
        <w:rPr>
          <w:rFonts w:ascii="Times New Roman" w:hAnsi="Times New Roman" w:cs="Times New Roman" w:hint="eastAsia"/>
          <w:sz w:val="24"/>
          <w:szCs w:val="24"/>
        </w:rPr>
        <w:t>,</w:t>
      </w:r>
      <w:r w:rsidRPr="006C2B06">
        <w:rPr>
          <w:rFonts w:ascii="Times New Roman" w:hAnsi="Times New Roman" w:cs="Times New Roman" w:hint="eastAsia"/>
          <w:sz w:val="24"/>
          <w:szCs w:val="24"/>
        </w:rPr>
        <w:t xml:space="preserve"> forest trees</w:t>
      </w:r>
      <w:r>
        <w:rPr>
          <w:rFonts w:ascii="Times New Roman" w:hAnsi="Times New Roman" w:cs="Times New Roman" w:hint="eastAsia"/>
          <w:sz w:val="24"/>
          <w:szCs w:val="24"/>
        </w:rPr>
        <w:t>,</w:t>
      </w:r>
      <w:r w:rsidRPr="006C2B06">
        <w:rPr>
          <w:rFonts w:ascii="Times New Roman" w:hAnsi="Times New Roman" w:cs="Times New Roman" w:hint="eastAsia"/>
          <w:sz w:val="24"/>
          <w:szCs w:val="24"/>
        </w:rPr>
        <w:t xml:space="preserve"> fruit trees and ornamental plants and 15 years for other plants.</w:t>
      </w:r>
      <w:r w:rsidRPr="006C2B06">
        <w:rPr>
          <w:rFonts w:hint="eastAsia"/>
        </w:rPr>
        <w:t xml:space="preserve"> </w:t>
      </w:r>
      <w:r w:rsidRPr="006C2B06">
        <w:rPr>
          <w:rFonts w:ascii="Times New Roman" w:hAnsi="Times New Roman" w:cs="Times New Roman" w:hint="eastAsia"/>
          <w:sz w:val="24"/>
          <w:szCs w:val="24"/>
        </w:rPr>
        <w:t>The variety right owner shall pay an annual fee from the year in which the variety right is granted</w:t>
      </w:r>
      <w:r>
        <w:rPr>
          <w:rFonts w:ascii="Times New Roman" w:hAnsi="Times New Roman" w:cs="Times New Roman" w:hint="eastAsia"/>
          <w:sz w:val="24"/>
          <w:szCs w:val="24"/>
        </w:rPr>
        <w:t xml:space="preserve">, </w:t>
      </w:r>
      <w:r w:rsidRPr="006C2B06">
        <w:rPr>
          <w:rFonts w:ascii="Times New Roman" w:hAnsi="Times New Roman" w:cs="Times New Roman" w:hint="eastAsia"/>
          <w:sz w:val="24"/>
          <w:szCs w:val="24"/>
        </w:rPr>
        <w:t>and shall furnish propagating material of the protected variety for the purposes of testing as required by the examining and approving authorities.</w:t>
      </w:r>
    </w:p>
    <w:p w14:paraId="1079F159" w14:textId="77777777" w:rsidR="00C03255" w:rsidRDefault="00C03255" w:rsidP="00653527">
      <w:pPr>
        <w:rPr>
          <w:rFonts w:ascii="Times New Roman" w:hAnsi="Times New Roman" w:cs="Times New Roman"/>
          <w:sz w:val="24"/>
          <w:szCs w:val="24"/>
        </w:rPr>
      </w:pPr>
    </w:p>
    <w:p w14:paraId="312CA6B2" w14:textId="5E9A170F" w:rsidR="00C03255" w:rsidRDefault="00FC7C7F" w:rsidP="00653527">
      <w:pPr>
        <w:rPr>
          <w:rFonts w:ascii="Times New Roman" w:hAnsi="Times New Roman" w:cs="Times New Roman"/>
          <w:sz w:val="24"/>
          <w:szCs w:val="24"/>
        </w:rPr>
      </w:pPr>
      <w:r>
        <w:rPr>
          <w:rFonts w:ascii="Times New Roman" w:hAnsi="Times New Roman" w:cs="Times New Roman" w:hint="eastAsia"/>
          <w:sz w:val="24"/>
          <w:szCs w:val="24"/>
        </w:rPr>
        <w:t xml:space="preserve">China has approved the 1978 Act of </w:t>
      </w:r>
      <w:r w:rsidRPr="003E63DE">
        <w:rPr>
          <w:rFonts w:ascii="Times New Roman" w:hAnsi="Times New Roman" w:cs="Times New Roman"/>
          <w:sz w:val="24"/>
          <w:szCs w:val="24"/>
        </w:rPr>
        <w:t xml:space="preserve">International </w:t>
      </w:r>
      <w:r>
        <w:rPr>
          <w:rFonts w:ascii="Times New Roman" w:hAnsi="Times New Roman" w:cs="Times New Roman" w:hint="eastAsia"/>
          <w:sz w:val="24"/>
          <w:szCs w:val="24"/>
        </w:rPr>
        <w:t>Convention</w:t>
      </w:r>
      <w:r w:rsidRPr="003E63DE">
        <w:rPr>
          <w:rFonts w:ascii="Times New Roman" w:hAnsi="Times New Roman" w:cs="Times New Roman"/>
          <w:sz w:val="24"/>
          <w:szCs w:val="24"/>
        </w:rPr>
        <w:t xml:space="preserve"> </w:t>
      </w:r>
      <w:r>
        <w:rPr>
          <w:rFonts w:ascii="Times New Roman" w:hAnsi="Times New Roman" w:cs="Times New Roman" w:hint="eastAsia"/>
          <w:sz w:val="24"/>
          <w:szCs w:val="24"/>
        </w:rPr>
        <w:t>f</w:t>
      </w:r>
      <w:r w:rsidRPr="003E63DE">
        <w:rPr>
          <w:rFonts w:ascii="Times New Roman" w:hAnsi="Times New Roman" w:cs="Times New Roman"/>
          <w:sz w:val="24"/>
          <w:szCs w:val="24"/>
        </w:rPr>
        <w:t xml:space="preserve">or </w:t>
      </w:r>
      <w:r>
        <w:rPr>
          <w:rFonts w:ascii="Times New Roman" w:hAnsi="Times New Roman" w:cs="Times New Roman" w:hint="eastAsia"/>
          <w:sz w:val="24"/>
          <w:szCs w:val="24"/>
        </w:rPr>
        <w:t>t</w:t>
      </w:r>
      <w:r w:rsidRPr="003E63DE">
        <w:rPr>
          <w:rFonts w:ascii="Times New Roman" w:hAnsi="Times New Roman" w:cs="Times New Roman"/>
          <w:sz w:val="24"/>
          <w:szCs w:val="24"/>
        </w:rPr>
        <w:t xml:space="preserve">he Protection </w:t>
      </w:r>
      <w:r>
        <w:rPr>
          <w:rFonts w:ascii="Times New Roman" w:hAnsi="Times New Roman" w:cs="Times New Roman" w:hint="eastAsia"/>
          <w:sz w:val="24"/>
          <w:szCs w:val="24"/>
        </w:rPr>
        <w:t>o</w:t>
      </w:r>
      <w:r>
        <w:rPr>
          <w:rFonts w:ascii="Times New Roman" w:hAnsi="Times New Roman" w:cs="Times New Roman"/>
          <w:sz w:val="24"/>
          <w:szCs w:val="24"/>
        </w:rPr>
        <w:t xml:space="preserve">f New Varieties </w:t>
      </w:r>
      <w:r>
        <w:rPr>
          <w:rFonts w:ascii="Times New Roman" w:hAnsi="Times New Roman" w:cs="Times New Roman" w:hint="eastAsia"/>
          <w:sz w:val="24"/>
          <w:szCs w:val="24"/>
        </w:rPr>
        <w:t>o</w:t>
      </w:r>
      <w:r w:rsidRPr="003E63DE">
        <w:rPr>
          <w:rFonts w:ascii="Times New Roman" w:hAnsi="Times New Roman" w:cs="Times New Roman"/>
          <w:sz w:val="24"/>
          <w:szCs w:val="24"/>
        </w:rPr>
        <w:t>f Plants</w:t>
      </w:r>
      <w:r>
        <w:rPr>
          <w:rFonts w:ascii="Times New Roman" w:hAnsi="Times New Roman" w:cs="Times New Roman" w:hint="eastAsia"/>
          <w:sz w:val="24"/>
          <w:szCs w:val="24"/>
        </w:rPr>
        <w:t>, and joined</w:t>
      </w:r>
      <w:r w:rsidR="00C03255">
        <w:rPr>
          <w:rFonts w:ascii="Times New Roman" w:hAnsi="Times New Roman" w:cs="Times New Roman" w:hint="eastAsia"/>
          <w:sz w:val="24"/>
          <w:szCs w:val="24"/>
        </w:rPr>
        <w:t xml:space="preserve"> the </w:t>
      </w:r>
      <w:r w:rsidR="00C03255" w:rsidRPr="003E63DE">
        <w:rPr>
          <w:rFonts w:ascii="Times New Roman" w:hAnsi="Times New Roman" w:cs="Times New Roman"/>
          <w:sz w:val="24"/>
          <w:szCs w:val="24"/>
        </w:rPr>
        <w:t xml:space="preserve">International </w:t>
      </w:r>
      <w:r w:rsidR="00C03255">
        <w:rPr>
          <w:rFonts w:ascii="Times New Roman" w:hAnsi="Times New Roman" w:cs="Times New Roman" w:hint="eastAsia"/>
          <w:sz w:val="24"/>
          <w:szCs w:val="24"/>
        </w:rPr>
        <w:t>Union</w:t>
      </w:r>
      <w:r w:rsidR="00C03255" w:rsidRPr="003E63DE">
        <w:rPr>
          <w:rFonts w:ascii="Times New Roman" w:hAnsi="Times New Roman" w:cs="Times New Roman"/>
          <w:sz w:val="24"/>
          <w:szCs w:val="24"/>
        </w:rPr>
        <w:t xml:space="preserve"> </w:t>
      </w:r>
      <w:r w:rsidR="00C03255">
        <w:rPr>
          <w:rFonts w:ascii="Times New Roman" w:hAnsi="Times New Roman" w:cs="Times New Roman" w:hint="eastAsia"/>
          <w:sz w:val="24"/>
          <w:szCs w:val="24"/>
        </w:rPr>
        <w:t>f</w:t>
      </w:r>
      <w:r w:rsidR="00C03255" w:rsidRPr="003E63DE">
        <w:rPr>
          <w:rFonts w:ascii="Times New Roman" w:hAnsi="Times New Roman" w:cs="Times New Roman"/>
          <w:sz w:val="24"/>
          <w:szCs w:val="24"/>
        </w:rPr>
        <w:t xml:space="preserve">or </w:t>
      </w:r>
      <w:r w:rsidR="00C03255">
        <w:rPr>
          <w:rFonts w:ascii="Times New Roman" w:hAnsi="Times New Roman" w:cs="Times New Roman" w:hint="eastAsia"/>
          <w:sz w:val="24"/>
          <w:szCs w:val="24"/>
        </w:rPr>
        <w:t>t</w:t>
      </w:r>
      <w:r w:rsidR="00C03255" w:rsidRPr="003E63DE">
        <w:rPr>
          <w:rFonts w:ascii="Times New Roman" w:hAnsi="Times New Roman" w:cs="Times New Roman"/>
          <w:sz w:val="24"/>
          <w:szCs w:val="24"/>
        </w:rPr>
        <w:t xml:space="preserve">he Protection </w:t>
      </w:r>
      <w:r w:rsidR="00C03255">
        <w:rPr>
          <w:rFonts w:ascii="Times New Roman" w:hAnsi="Times New Roman" w:cs="Times New Roman" w:hint="eastAsia"/>
          <w:sz w:val="24"/>
          <w:szCs w:val="24"/>
        </w:rPr>
        <w:t>o</w:t>
      </w:r>
      <w:r w:rsidR="00C03255">
        <w:rPr>
          <w:rFonts w:ascii="Times New Roman" w:hAnsi="Times New Roman" w:cs="Times New Roman"/>
          <w:sz w:val="24"/>
          <w:szCs w:val="24"/>
        </w:rPr>
        <w:t xml:space="preserve">f New Varieties </w:t>
      </w:r>
      <w:r w:rsidR="00C03255">
        <w:rPr>
          <w:rFonts w:ascii="Times New Roman" w:hAnsi="Times New Roman" w:cs="Times New Roman" w:hint="eastAsia"/>
          <w:sz w:val="24"/>
          <w:szCs w:val="24"/>
        </w:rPr>
        <w:t>o</w:t>
      </w:r>
      <w:r w:rsidR="00C03255" w:rsidRPr="003E63DE">
        <w:rPr>
          <w:rFonts w:ascii="Times New Roman" w:hAnsi="Times New Roman" w:cs="Times New Roman"/>
          <w:sz w:val="24"/>
          <w:szCs w:val="24"/>
        </w:rPr>
        <w:t>f Plants</w:t>
      </w:r>
      <w:r>
        <w:rPr>
          <w:rFonts w:ascii="Times New Roman" w:hAnsi="Times New Roman" w:cs="Times New Roman" w:hint="eastAsia"/>
          <w:sz w:val="24"/>
          <w:szCs w:val="24"/>
        </w:rPr>
        <w:t xml:space="preserve"> (UPOV)</w:t>
      </w:r>
      <w:r w:rsidR="00C03255">
        <w:rPr>
          <w:rFonts w:ascii="Times New Roman" w:hAnsi="Times New Roman" w:cs="Times New Roman" w:hint="eastAsia"/>
          <w:sz w:val="24"/>
          <w:szCs w:val="24"/>
        </w:rPr>
        <w:t xml:space="preserve"> </w:t>
      </w:r>
      <w:r>
        <w:rPr>
          <w:rFonts w:ascii="Times New Roman" w:hAnsi="Times New Roman" w:cs="Times New Roman" w:hint="eastAsia"/>
          <w:sz w:val="24"/>
          <w:szCs w:val="24"/>
        </w:rPr>
        <w:t>since</w:t>
      </w:r>
      <w:r w:rsidR="00C03255">
        <w:rPr>
          <w:rFonts w:ascii="Times New Roman" w:hAnsi="Times New Roman" w:cs="Times New Roman" w:hint="eastAsia"/>
          <w:sz w:val="24"/>
          <w:szCs w:val="24"/>
        </w:rPr>
        <w:t xml:space="preserve"> April 23, 1999.</w:t>
      </w: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he UPOV now has 78 members.</w:t>
      </w:r>
    </w:p>
    <w:sectPr w:rsidR="00C032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9EF22" w14:textId="77777777" w:rsidR="00A72305" w:rsidRDefault="00A72305" w:rsidP="00340DB2">
      <w:r>
        <w:separator/>
      </w:r>
    </w:p>
  </w:endnote>
  <w:endnote w:type="continuationSeparator" w:id="0">
    <w:p w14:paraId="27DA9B53" w14:textId="77777777" w:rsidR="00A72305" w:rsidRDefault="00A72305" w:rsidP="0034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D5458" w14:textId="77777777" w:rsidR="00A72305" w:rsidRDefault="00A72305" w:rsidP="00340DB2">
      <w:r>
        <w:separator/>
      </w:r>
    </w:p>
  </w:footnote>
  <w:footnote w:type="continuationSeparator" w:id="0">
    <w:p w14:paraId="32F49479" w14:textId="77777777" w:rsidR="00A72305" w:rsidRDefault="00A72305" w:rsidP="00340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660"/>
    <w:multiLevelType w:val="hybridMultilevel"/>
    <w:tmpl w:val="64FC7230"/>
    <w:lvl w:ilvl="0" w:tplc="D65AF76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9504798"/>
    <w:multiLevelType w:val="hybridMultilevel"/>
    <w:tmpl w:val="4094FFDA"/>
    <w:lvl w:ilvl="0" w:tplc="72AA64B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8500F24"/>
    <w:multiLevelType w:val="hybridMultilevel"/>
    <w:tmpl w:val="CD862C38"/>
    <w:lvl w:ilvl="0" w:tplc="DB804D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983A9F"/>
    <w:multiLevelType w:val="hybridMultilevel"/>
    <w:tmpl w:val="A406FB22"/>
    <w:lvl w:ilvl="0" w:tplc="F0B010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761A96"/>
    <w:multiLevelType w:val="hybridMultilevel"/>
    <w:tmpl w:val="74F086C0"/>
    <w:lvl w:ilvl="0" w:tplc="15CCBB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E00D45"/>
    <w:multiLevelType w:val="hybridMultilevel"/>
    <w:tmpl w:val="2CE2483C"/>
    <w:lvl w:ilvl="0" w:tplc="754A2EF0">
      <w:start w:val="1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F85D3E"/>
    <w:multiLevelType w:val="hybridMultilevel"/>
    <w:tmpl w:val="AD7CDD16"/>
    <w:lvl w:ilvl="0" w:tplc="430E04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CA01212"/>
    <w:multiLevelType w:val="hybridMultilevel"/>
    <w:tmpl w:val="AE463FE0"/>
    <w:lvl w:ilvl="0" w:tplc="77FC5E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DC770D"/>
    <w:multiLevelType w:val="hybridMultilevel"/>
    <w:tmpl w:val="EBE68AFC"/>
    <w:lvl w:ilvl="0" w:tplc="58AE8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4"/>
  </w:num>
  <w:num w:numId="4">
    <w:abstractNumId w:val="0"/>
  </w:num>
  <w:num w:numId="5">
    <w:abstractNumId w:val="5"/>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90"/>
    <w:rsid w:val="000011E3"/>
    <w:rsid w:val="00023B1E"/>
    <w:rsid w:val="00041CE0"/>
    <w:rsid w:val="00057D9E"/>
    <w:rsid w:val="000A131A"/>
    <w:rsid w:val="000F1407"/>
    <w:rsid w:val="00157E16"/>
    <w:rsid w:val="00177363"/>
    <w:rsid w:val="001C4E20"/>
    <w:rsid w:val="001D3B32"/>
    <w:rsid w:val="001F2E19"/>
    <w:rsid w:val="002033E5"/>
    <w:rsid w:val="002047AD"/>
    <w:rsid w:val="002617F1"/>
    <w:rsid w:val="00273CB6"/>
    <w:rsid w:val="002B24D7"/>
    <w:rsid w:val="002C6B0D"/>
    <w:rsid w:val="00314957"/>
    <w:rsid w:val="00340DB2"/>
    <w:rsid w:val="00371C3F"/>
    <w:rsid w:val="003907BF"/>
    <w:rsid w:val="003A17DB"/>
    <w:rsid w:val="003A67E2"/>
    <w:rsid w:val="003B35C2"/>
    <w:rsid w:val="003D79BD"/>
    <w:rsid w:val="003E63DE"/>
    <w:rsid w:val="003F4B25"/>
    <w:rsid w:val="003F7D56"/>
    <w:rsid w:val="00401FD2"/>
    <w:rsid w:val="004332AD"/>
    <w:rsid w:val="004524BD"/>
    <w:rsid w:val="0046023F"/>
    <w:rsid w:val="00464AFF"/>
    <w:rsid w:val="00467718"/>
    <w:rsid w:val="004C2914"/>
    <w:rsid w:val="004C3953"/>
    <w:rsid w:val="004E1795"/>
    <w:rsid w:val="005042EA"/>
    <w:rsid w:val="005167B1"/>
    <w:rsid w:val="005558B5"/>
    <w:rsid w:val="005736A1"/>
    <w:rsid w:val="005E25F8"/>
    <w:rsid w:val="005F5E35"/>
    <w:rsid w:val="00627651"/>
    <w:rsid w:val="00635BC6"/>
    <w:rsid w:val="00653527"/>
    <w:rsid w:val="00697BE2"/>
    <w:rsid w:val="006B4564"/>
    <w:rsid w:val="006C1298"/>
    <w:rsid w:val="006C2458"/>
    <w:rsid w:val="006C2B06"/>
    <w:rsid w:val="006F6955"/>
    <w:rsid w:val="00714116"/>
    <w:rsid w:val="00717BD0"/>
    <w:rsid w:val="00743288"/>
    <w:rsid w:val="00783926"/>
    <w:rsid w:val="00794332"/>
    <w:rsid w:val="007D7D04"/>
    <w:rsid w:val="007E2949"/>
    <w:rsid w:val="00840190"/>
    <w:rsid w:val="00845C12"/>
    <w:rsid w:val="0086621F"/>
    <w:rsid w:val="008773F9"/>
    <w:rsid w:val="00886122"/>
    <w:rsid w:val="008C666C"/>
    <w:rsid w:val="008F32D3"/>
    <w:rsid w:val="00937484"/>
    <w:rsid w:val="0095248E"/>
    <w:rsid w:val="0097098D"/>
    <w:rsid w:val="009A5610"/>
    <w:rsid w:val="009C21F6"/>
    <w:rsid w:val="009D187F"/>
    <w:rsid w:val="009E6772"/>
    <w:rsid w:val="00A02F6A"/>
    <w:rsid w:val="00A25017"/>
    <w:rsid w:val="00A352E5"/>
    <w:rsid w:val="00A72305"/>
    <w:rsid w:val="00A76170"/>
    <w:rsid w:val="00A95C9F"/>
    <w:rsid w:val="00AC29FC"/>
    <w:rsid w:val="00AF0B38"/>
    <w:rsid w:val="00AF3795"/>
    <w:rsid w:val="00AF70E1"/>
    <w:rsid w:val="00B067E0"/>
    <w:rsid w:val="00B06DD6"/>
    <w:rsid w:val="00B179F3"/>
    <w:rsid w:val="00B3038F"/>
    <w:rsid w:val="00B352F2"/>
    <w:rsid w:val="00B35A27"/>
    <w:rsid w:val="00B445FE"/>
    <w:rsid w:val="00B4534B"/>
    <w:rsid w:val="00B5595B"/>
    <w:rsid w:val="00B66B71"/>
    <w:rsid w:val="00BB38B7"/>
    <w:rsid w:val="00BC550F"/>
    <w:rsid w:val="00BF7D86"/>
    <w:rsid w:val="00C03255"/>
    <w:rsid w:val="00C0768A"/>
    <w:rsid w:val="00C11F94"/>
    <w:rsid w:val="00C2030E"/>
    <w:rsid w:val="00C36442"/>
    <w:rsid w:val="00CD06D3"/>
    <w:rsid w:val="00CD57DE"/>
    <w:rsid w:val="00CD6F70"/>
    <w:rsid w:val="00CE4CB2"/>
    <w:rsid w:val="00CE653F"/>
    <w:rsid w:val="00CF3023"/>
    <w:rsid w:val="00CF40B1"/>
    <w:rsid w:val="00D15246"/>
    <w:rsid w:val="00D267CC"/>
    <w:rsid w:val="00DA4A7B"/>
    <w:rsid w:val="00DC2191"/>
    <w:rsid w:val="00DE7CC0"/>
    <w:rsid w:val="00E17641"/>
    <w:rsid w:val="00E17790"/>
    <w:rsid w:val="00E42633"/>
    <w:rsid w:val="00E47287"/>
    <w:rsid w:val="00E50419"/>
    <w:rsid w:val="00E85FEB"/>
    <w:rsid w:val="00EB4CD9"/>
    <w:rsid w:val="00EB7CD0"/>
    <w:rsid w:val="00EC2FAC"/>
    <w:rsid w:val="00EC3BD0"/>
    <w:rsid w:val="00F238DF"/>
    <w:rsid w:val="00F40D36"/>
    <w:rsid w:val="00F74A93"/>
    <w:rsid w:val="00FA24B0"/>
    <w:rsid w:val="00FB234B"/>
    <w:rsid w:val="00FB57EB"/>
    <w:rsid w:val="00FC7C7F"/>
    <w:rsid w:val="00FF5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4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66C"/>
    <w:pPr>
      <w:ind w:firstLineChars="200" w:firstLine="420"/>
    </w:pPr>
  </w:style>
  <w:style w:type="paragraph" w:styleId="a4">
    <w:name w:val="header"/>
    <w:basedOn w:val="a"/>
    <w:link w:val="Char"/>
    <w:uiPriority w:val="99"/>
    <w:unhideWhenUsed/>
    <w:rsid w:val="00340D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40DB2"/>
    <w:rPr>
      <w:sz w:val="18"/>
      <w:szCs w:val="18"/>
    </w:rPr>
  </w:style>
  <w:style w:type="paragraph" w:styleId="a5">
    <w:name w:val="footer"/>
    <w:basedOn w:val="a"/>
    <w:link w:val="Char0"/>
    <w:uiPriority w:val="99"/>
    <w:unhideWhenUsed/>
    <w:rsid w:val="00340DB2"/>
    <w:pPr>
      <w:tabs>
        <w:tab w:val="center" w:pos="4153"/>
        <w:tab w:val="right" w:pos="8306"/>
      </w:tabs>
      <w:snapToGrid w:val="0"/>
      <w:jc w:val="left"/>
    </w:pPr>
    <w:rPr>
      <w:sz w:val="18"/>
      <w:szCs w:val="18"/>
    </w:rPr>
  </w:style>
  <w:style w:type="character" w:customStyle="1" w:styleId="Char0">
    <w:name w:val="页脚 Char"/>
    <w:basedOn w:val="a0"/>
    <w:link w:val="a5"/>
    <w:uiPriority w:val="99"/>
    <w:rsid w:val="00340DB2"/>
    <w:rPr>
      <w:sz w:val="18"/>
      <w:szCs w:val="18"/>
    </w:rPr>
  </w:style>
  <w:style w:type="paragraph" w:styleId="a6">
    <w:name w:val="Normal (Web)"/>
    <w:basedOn w:val="a"/>
    <w:uiPriority w:val="99"/>
    <w:semiHidden/>
    <w:unhideWhenUsed/>
    <w:rsid w:val="00A352E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66C"/>
    <w:pPr>
      <w:ind w:firstLineChars="200" w:firstLine="420"/>
    </w:pPr>
  </w:style>
  <w:style w:type="paragraph" w:styleId="a4">
    <w:name w:val="header"/>
    <w:basedOn w:val="a"/>
    <w:link w:val="Char"/>
    <w:uiPriority w:val="99"/>
    <w:unhideWhenUsed/>
    <w:rsid w:val="00340D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40DB2"/>
    <w:rPr>
      <w:sz w:val="18"/>
      <w:szCs w:val="18"/>
    </w:rPr>
  </w:style>
  <w:style w:type="paragraph" w:styleId="a5">
    <w:name w:val="footer"/>
    <w:basedOn w:val="a"/>
    <w:link w:val="Char0"/>
    <w:uiPriority w:val="99"/>
    <w:unhideWhenUsed/>
    <w:rsid w:val="00340DB2"/>
    <w:pPr>
      <w:tabs>
        <w:tab w:val="center" w:pos="4153"/>
        <w:tab w:val="right" w:pos="8306"/>
      </w:tabs>
      <w:snapToGrid w:val="0"/>
      <w:jc w:val="left"/>
    </w:pPr>
    <w:rPr>
      <w:sz w:val="18"/>
      <w:szCs w:val="18"/>
    </w:rPr>
  </w:style>
  <w:style w:type="character" w:customStyle="1" w:styleId="Char0">
    <w:name w:val="页脚 Char"/>
    <w:basedOn w:val="a0"/>
    <w:link w:val="a5"/>
    <w:uiPriority w:val="99"/>
    <w:rsid w:val="00340DB2"/>
    <w:rPr>
      <w:sz w:val="18"/>
      <w:szCs w:val="18"/>
    </w:rPr>
  </w:style>
  <w:style w:type="paragraph" w:styleId="a6">
    <w:name w:val="Normal (Web)"/>
    <w:basedOn w:val="a"/>
    <w:uiPriority w:val="99"/>
    <w:semiHidden/>
    <w:unhideWhenUsed/>
    <w:rsid w:val="00A352E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8968">
      <w:bodyDiv w:val="1"/>
      <w:marLeft w:val="0"/>
      <w:marRight w:val="0"/>
      <w:marTop w:val="0"/>
      <w:marBottom w:val="0"/>
      <w:divBdr>
        <w:top w:val="none" w:sz="0" w:space="0" w:color="auto"/>
        <w:left w:val="none" w:sz="0" w:space="0" w:color="auto"/>
        <w:bottom w:val="none" w:sz="0" w:space="0" w:color="auto"/>
        <w:right w:val="none" w:sz="0" w:space="0" w:color="auto"/>
      </w:divBdr>
    </w:div>
    <w:div w:id="18830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C8C0-E9CE-4EA8-AB73-4524F1A7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9032</Words>
  <Characters>47690</Characters>
  <Application>Microsoft Office Word</Application>
  <DocSecurity>0</DocSecurity>
  <Lines>867</Lines>
  <Paragraphs>236</Paragraphs>
  <ScaleCrop>false</ScaleCrop>
  <Company/>
  <LinksUpToDate>false</LinksUpToDate>
  <CharactersWithSpaces>56486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ss</cp:lastModifiedBy>
  <cp:revision>2</cp:revision>
  <dcterms:created xsi:type="dcterms:W3CDTF">2022-06-24T07:24:00Z</dcterms:created>
  <dcterms:modified xsi:type="dcterms:W3CDTF">2022-06-24T07:24:00Z</dcterms:modified>
</cp:coreProperties>
</file>